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1153E" w14:textId="77777777" w:rsidR="004C6F5B" w:rsidRPr="00AB0ECA" w:rsidRDefault="004C6F5B" w:rsidP="004C6F5B">
      <w:pPr>
        <w:spacing w:after="0" w:line="240" w:lineRule="auto"/>
        <w:rPr>
          <w:rFonts w:ascii="Times New Roman" w:hAnsi="Times New Roman"/>
          <w:sz w:val="24"/>
          <w:szCs w:val="24"/>
        </w:rPr>
      </w:pPr>
    </w:p>
    <w:p w14:paraId="7418EBDF" w14:textId="77777777" w:rsidR="004C6F5B" w:rsidRPr="00726E98" w:rsidRDefault="004C6F5B" w:rsidP="000A5529">
      <w:pPr>
        <w:spacing w:after="0" w:line="240" w:lineRule="auto"/>
        <w:jc w:val="center"/>
        <w:rPr>
          <w:rFonts w:ascii="Times New Roman" w:hAnsi="Times New Roman"/>
          <w:sz w:val="24"/>
          <w:szCs w:val="24"/>
        </w:rPr>
      </w:pPr>
      <w:r w:rsidRPr="00726E98">
        <w:rPr>
          <w:rFonts w:ascii="Times New Roman" w:hAnsi="Times New Roman"/>
          <w:b/>
          <w:sz w:val="24"/>
          <w:szCs w:val="24"/>
        </w:rPr>
        <w:t>T.C.</w:t>
      </w:r>
    </w:p>
    <w:p w14:paraId="7B1DD00E" w14:textId="77777777" w:rsidR="004C6F5B" w:rsidRPr="00726E98" w:rsidRDefault="004C6F5B" w:rsidP="000A5529">
      <w:pPr>
        <w:spacing w:after="0" w:line="240" w:lineRule="auto"/>
        <w:jc w:val="center"/>
        <w:rPr>
          <w:rFonts w:ascii="Times New Roman" w:hAnsi="Times New Roman"/>
          <w:b/>
          <w:sz w:val="24"/>
          <w:szCs w:val="24"/>
        </w:rPr>
      </w:pPr>
      <w:r w:rsidRPr="00726E98">
        <w:rPr>
          <w:rFonts w:ascii="Times New Roman" w:hAnsi="Times New Roman"/>
          <w:b/>
          <w:sz w:val="24"/>
          <w:szCs w:val="24"/>
        </w:rPr>
        <w:t>MİLLÎ EĞİTİM BAKANLIĞI</w:t>
      </w:r>
    </w:p>
    <w:p w14:paraId="41C3A7A4" w14:textId="77777777" w:rsidR="004C6F5B" w:rsidRPr="00726E98" w:rsidRDefault="004C6F5B" w:rsidP="000A5529">
      <w:pPr>
        <w:spacing w:after="0" w:line="240" w:lineRule="auto"/>
        <w:jc w:val="center"/>
        <w:rPr>
          <w:rFonts w:ascii="Times New Roman" w:hAnsi="Times New Roman"/>
          <w:b/>
          <w:sz w:val="24"/>
          <w:szCs w:val="24"/>
        </w:rPr>
      </w:pPr>
      <w:r w:rsidRPr="00726E98">
        <w:rPr>
          <w:rFonts w:ascii="Times New Roman" w:hAnsi="Times New Roman"/>
          <w:b/>
          <w:sz w:val="24"/>
          <w:szCs w:val="24"/>
        </w:rPr>
        <w:t>Öğretmen Yetiştirme ve Geliştirme Genel Müdürlüğü</w:t>
      </w:r>
    </w:p>
    <w:p w14:paraId="0A03107A" w14:textId="77777777" w:rsidR="004C6F5B" w:rsidRPr="00726E98" w:rsidRDefault="004C6F5B" w:rsidP="000A5529">
      <w:pPr>
        <w:spacing w:after="0" w:line="240" w:lineRule="auto"/>
        <w:jc w:val="center"/>
        <w:rPr>
          <w:rFonts w:ascii="Times New Roman" w:hAnsi="Times New Roman"/>
          <w:b/>
          <w:sz w:val="24"/>
          <w:szCs w:val="24"/>
        </w:rPr>
      </w:pPr>
      <w:r w:rsidRPr="00726E98">
        <w:rPr>
          <w:rFonts w:ascii="Times New Roman" w:hAnsi="Times New Roman"/>
          <w:b/>
          <w:sz w:val="24"/>
          <w:szCs w:val="24"/>
        </w:rPr>
        <w:t>Mesleki Gelişim Programı</w:t>
      </w:r>
    </w:p>
    <w:p w14:paraId="329BE041" w14:textId="77777777" w:rsidR="004C6F5B" w:rsidRPr="00726E98" w:rsidRDefault="004C6F5B" w:rsidP="004C6F5B">
      <w:pPr>
        <w:spacing w:before="240" w:after="0" w:line="240" w:lineRule="auto"/>
        <w:jc w:val="center"/>
        <w:rPr>
          <w:rFonts w:ascii="Times New Roman" w:hAnsi="Times New Roman"/>
          <w:b/>
          <w:sz w:val="24"/>
          <w:szCs w:val="24"/>
        </w:rPr>
      </w:pPr>
    </w:p>
    <w:tbl>
      <w:tblPr>
        <w:tblW w:w="953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159"/>
        <w:gridCol w:w="3485"/>
      </w:tblGrid>
      <w:tr w:rsidR="004C6F5B" w:rsidRPr="00726E98" w14:paraId="318A6FFB" w14:textId="77777777" w:rsidTr="00767154">
        <w:trPr>
          <w:trHeight w:val="338"/>
        </w:trPr>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20F6DF7A" w14:textId="77777777" w:rsidR="004C6F5B" w:rsidRPr="00726E98" w:rsidRDefault="004C6F5B" w:rsidP="005E203D">
            <w:pPr>
              <w:spacing w:before="240" w:after="0" w:line="240" w:lineRule="auto"/>
              <w:jc w:val="center"/>
              <w:rPr>
                <w:rFonts w:ascii="Times New Roman" w:eastAsia="Times New Roman" w:hAnsi="Times New Roman"/>
                <w:b/>
                <w:sz w:val="24"/>
                <w:szCs w:val="24"/>
              </w:rPr>
            </w:pPr>
            <w:r w:rsidRPr="00726E98">
              <w:rPr>
                <w:rFonts w:ascii="Times New Roman" w:eastAsia="Times New Roman" w:hAnsi="Times New Roman"/>
                <w:b/>
                <w:sz w:val="24"/>
                <w:szCs w:val="24"/>
              </w:rPr>
              <w:t>ALAN</w:t>
            </w:r>
          </w:p>
        </w:tc>
        <w:tc>
          <w:tcPr>
            <w:tcW w:w="3159" w:type="dxa"/>
            <w:tcBorders>
              <w:top w:val="single" w:sz="4" w:space="0" w:color="auto"/>
              <w:left w:val="single" w:sz="4" w:space="0" w:color="auto"/>
              <w:bottom w:val="single" w:sz="4" w:space="0" w:color="auto"/>
              <w:right w:val="single" w:sz="4" w:space="0" w:color="auto"/>
            </w:tcBorders>
            <w:shd w:val="clear" w:color="auto" w:fill="auto"/>
            <w:hideMark/>
          </w:tcPr>
          <w:p w14:paraId="39E81833" w14:textId="77777777" w:rsidR="004C6F5B" w:rsidRPr="00726E98" w:rsidRDefault="004C6F5B" w:rsidP="005E203D">
            <w:pPr>
              <w:spacing w:before="240" w:after="0" w:line="240" w:lineRule="auto"/>
              <w:jc w:val="center"/>
              <w:rPr>
                <w:rFonts w:ascii="Times New Roman" w:eastAsia="Times New Roman" w:hAnsi="Times New Roman"/>
                <w:b/>
                <w:sz w:val="24"/>
                <w:szCs w:val="24"/>
              </w:rPr>
            </w:pPr>
            <w:r w:rsidRPr="00726E98">
              <w:rPr>
                <w:rFonts w:ascii="Times New Roman" w:eastAsia="Times New Roman" w:hAnsi="Times New Roman"/>
                <w:b/>
                <w:sz w:val="24"/>
                <w:szCs w:val="24"/>
              </w:rPr>
              <w:t>ALT ALAN</w:t>
            </w:r>
          </w:p>
        </w:tc>
        <w:tc>
          <w:tcPr>
            <w:tcW w:w="3485" w:type="dxa"/>
            <w:tcBorders>
              <w:top w:val="single" w:sz="4" w:space="0" w:color="auto"/>
              <w:left w:val="single" w:sz="4" w:space="0" w:color="auto"/>
              <w:bottom w:val="single" w:sz="4" w:space="0" w:color="auto"/>
              <w:right w:val="single" w:sz="4" w:space="0" w:color="auto"/>
            </w:tcBorders>
            <w:shd w:val="clear" w:color="auto" w:fill="auto"/>
            <w:hideMark/>
          </w:tcPr>
          <w:p w14:paraId="17F51DF1" w14:textId="77777777" w:rsidR="004C6F5B" w:rsidRPr="00726E98" w:rsidRDefault="004C6F5B" w:rsidP="00BC5E26">
            <w:pPr>
              <w:spacing w:before="240" w:after="0" w:line="240" w:lineRule="auto"/>
              <w:jc w:val="center"/>
              <w:rPr>
                <w:rFonts w:ascii="Times New Roman" w:eastAsia="Times New Roman" w:hAnsi="Times New Roman"/>
                <w:b/>
                <w:sz w:val="24"/>
                <w:szCs w:val="24"/>
              </w:rPr>
            </w:pPr>
            <w:r w:rsidRPr="00726E98">
              <w:rPr>
                <w:rFonts w:ascii="Times New Roman" w:eastAsia="Times New Roman" w:hAnsi="Times New Roman"/>
                <w:b/>
                <w:sz w:val="24"/>
                <w:szCs w:val="24"/>
              </w:rPr>
              <w:t>KODU</w:t>
            </w:r>
          </w:p>
        </w:tc>
      </w:tr>
      <w:tr w:rsidR="004C6F5B" w:rsidRPr="00726E98" w14:paraId="3EF71E87" w14:textId="77777777" w:rsidTr="00767154">
        <w:trPr>
          <w:trHeight w:val="617"/>
        </w:trPr>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26F6CA53" w14:textId="137AC5A2" w:rsidR="00A25DCC" w:rsidRPr="00726E98" w:rsidRDefault="00767154" w:rsidP="00767154">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Öğretmen Eğitimleri</w:t>
            </w:r>
          </w:p>
        </w:tc>
        <w:tc>
          <w:tcPr>
            <w:tcW w:w="3159" w:type="dxa"/>
            <w:tcBorders>
              <w:top w:val="single" w:sz="4" w:space="0" w:color="auto"/>
              <w:left w:val="single" w:sz="4" w:space="0" w:color="auto"/>
              <w:bottom w:val="single" w:sz="4" w:space="0" w:color="auto"/>
              <w:right w:val="single" w:sz="4" w:space="0" w:color="auto"/>
            </w:tcBorders>
            <w:shd w:val="clear" w:color="auto" w:fill="auto"/>
            <w:hideMark/>
          </w:tcPr>
          <w:p w14:paraId="64BC9955" w14:textId="4C0824F8" w:rsidR="00A25DCC" w:rsidRPr="00726E98" w:rsidRDefault="00767154" w:rsidP="00767154">
            <w:pPr>
              <w:spacing w:before="240"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Özel Alan Eğitimleri</w:t>
            </w:r>
          </w:p>
        </w:tc>
        <w:tc>
          <w:tcPr>
            <w:tcW w:w="3485" w:type="dxa"/>
            <w:tcBorders>
              <w:top w:val="single" w:sz="4" w:space="0" w:color="auto"/>
              <w:left w:val="single" w:sz="4" w:space="0" w:color="auto"/>
              <w:bottom w:val="single" w:sz="4" w:space="0" w:color="auto"/>
              <w:right w:val="single" w:sz="4" w:space="0" w:color="auto"/>
            </w:tcBorders>
            <w:shd w:val="clear" w:color="auto" w:fill="auto"/>
            <w:hideMark/>
          </w:tcPr>
          <w:p w14:paraId="32534126" w14:textId="3EEE8F9B" w:rsidR="004C6F5B" w:rsidRPr="00726E98" w:rsidRDefault="00767154" w:rsidP="00767154">
            <w:pPr>
              <w:spacing w:before="240" w:after="0" w:line="240" w:lineRule="auto"/>
              <w:jc w:val="center"/>
              <w:rPr>
                <w:rFonts w:ascii="Times New Roman" w:eastAsia="Times New Roman" w:hAnsi="Times New Roman"/>
                <w:b/>
                <w:sz w:val="24"/>
                <w:szCs w:val="24"/>
                <w:lang w:eastAsia="tr-TR"/>
              </w:rPr>
            </w:pPr>
            <w:r w:rsidRPr="00767154">
              <w:rPr>
                <w:rFonts w:ascii="Times New Roman" w:eastAsia="Times New Roman" w:hAnsi="Times New Roman"/>
                <w:b/>
                <w:sz w:val="24"/>
                <w:szCs w:val="24"/>
                <w:lang w:eastAsia="tr-TR"/>
              </w:rPr>
              <w:t>2.02.06.07.006</w:t>
            </w:r>
          </w:p>
        </w:tc>
      </w:tr>
    </w:tbl>
    <w:p w14:paraId="295B0513" w14:textId="77777777" w:rsidR="004C6F5B" w:rsidRPr="00726E98" w:rsidRDefault="00194DA8" w:rsidP="00194DA8">
      <w:pPr>
        <w:pStyle w:val="ListeParagraf"/>
        <w:spacing w:before="240" w:after="0" w:line="360" w:lineRule="auto"/>
        <w:ind w:hanging="436"/>
        <w:jc w:val="both"/>
        <w:rPr>
          <w:rFonts w:ascii="Times New Roman" w:hAnsi="Times New Roman"/>
          <w:b/>
          <w:sz w:val="24"/>
          <w:szCs w:val="24"/>
        </w:rPr>
      </w:pPr>
      <w:r w:rsidRPr="00726E98">
        <w:rPr>
          <w:rFonts w:ascii="Times New Roman" w:hAnsi="Times New Roman"/>
          <w:b/>
          <w:sz w:val="24"/>
          <w:szCs w:val="24"/>
        </w:rPr>
        <w:t xml:space="preserve">1. </w:t>
      </w:r>
      <w:r w:rsidR="004C6F5B" w:rsidRPr="00726E98">
        <w:rPr>
          <w:rFonts w:ascii="Times New Roman" w:hAnsi="Times New Roman"/>
          <w:b/>
          <w:sz w:val="24"/>
          <w:szCs w:val="24"/>
        </w:rPr>
        <w:t>ETKİNLİĞİN ADI</w:t>
      </w:r>
      <w:r w:rsidR="00A25DCC" w:rsidRPr="00726E98">
        <w:rPr>
          <w:rFonts w:ascii="Times New Roman" w:hAnsi="Times New Roman"/>
          <w:b/>
          <w:sz w:val="24"/>
          <w:szCs w:val="24"/>
        </w:rPr>
        <w:t xml:space="preserve"> </w:t>
      </w:r>
    </w:p>
    <w:p w14:paraId="23DE7030" w14:textId="2AB218FC" w:rsidR="004C6F5B" w:rsidRPr="00726E98" w:rsidRDefault="000C52E6" w:rsidP="00C715B0">
      <w:pPr>
        <w:spacing w:before="240" w:after="0" w:line="360" w:lineRule="auto"/>
        <w:ind w:firstLine="567"/>
        <w:jc w:val="both"/>
        <w:rPr>
          <w:rFonts w:ascii="Times New Roman" w:hAnsi="Times New Roman"/>
          <w:b/>
          <w:sz w:val="24"/>
          <w:szCs w:val="24"/>
        </w:rPr>
      </w:pPr>
      <w:bookmarkStart w:id="0" w:name="_GoBack"/>
      <w:r w:rsidRPr="00726E98">
        <w:rPr>
          <w:rFonts w:ascii="Times New Roman" w:hAnsi="Times New Roman"/>
          <w:sz w:val="24"/>
          <w:szCs w:val="24"/>
        </w:rPr>
        <w:t xml:space="preserve">Temel Eğitimde Demokrasi Kültürünün Güçlendirilmesi </w:t>
      </w:r>
      <w:r w:rsidR="004C6F5B" w:rsidRPr="00726E98">
        <w:rPr>
          <w:rFonts w:ascii="Times New Roman" w:hAnsi="Times New Roman"/>
          <w:sz w:val="24"/>
          <w:szCs w:val="24"/>
        </w:rPr>
        <w:t>Eğitimi</w:t>
      </w:r>
      <w:r w:rsidR="001A6E5A" w:rsidRPr="00726E98">
        <w:rPr>
          <w:rFonts w:ascii="Times New Roman" w:hAnsi="Times New Roman"/>
          <w:sz w:val="24"/>
          <w:szCs w:val="24"/>
        </w:rPr>
        <w:t xml:space="preserve"> </w:t>
      </w:r>
      <w:r w:rsidR="00F03F2B" w:rsidRPr="00726E98">
        <w:rPr>
          <w:rFonts w:ascii="Times New Roman" w:hAnsi="Times New Roman"/>
          <w:sz w:val="24"/>
          <w:szCs w:val="24"/>
        </w:rPr>
        <w:t>Kursu</w:t>
      </w:r>
      <w:bookmarkEnd w:id="0"/>
      <w:r w:rsidR="00F03F2B" w:rsidRPr="00726E98">
        <w:rPr>
          <w:rFonts w:ascii="Times New Roman" w:hAnsi="Times New Roman"/>
          <w:sz w:val="24"/>
          <w:szCs w:val="24"/>
        </w:rPr>
        <w:t xml:space="preserve"> </w:t>
      </w:r>
    </w:p>
    <w:p w14:paraId="2782A373" w14:textId="6EC1B1EC" w:rsidR="004C6F5B" w:rsidRPr="00726E98" w:rsidRDefault="004C6F5B" w:rsidP="00987A08">
      <w:pPr>
        <w:numPr>
          <w:ilvl w:val="0"/>
          <w:numId w:val="5"/>
        </w:numPr>
        <w:spacing w:before="240" w:after="0" w:line="360" w:lineRule="auto"/>
        <w:ind w:left="567"/>
        <w:jc w:val="both"/>
        <w:rPr>
          <w:rFonts w:ascii="Times New Roman" w:hAnsi="Times New Roman"/>
          <w:sz w:val="24"/>
          <w:szCs w:val="24"/>
        </w:rPr>
      </w:pPr>
      <w:r w:rsidRPr="00726E98">
        <w:rPr>
          <w:rFonts w:ascii="Times New Roman" w:hAnsi="Times New Roman"/>
          <w:b/>
          <w:sz w:val="24"/>
          <w:szCs w:val="24"/>
        </w:rPr>
        <w:t>ETKİNLİĞİN AMA</w:t>
      </w:r>
      <w:r w:rsidR="001A6E5A" w:rsidRPr="00726E98">
        <w:rPr>
          <w:rFonts w:ascii="Times New Roman" w:hAnsi="Times New Roman"/>
          <w:b/>
          <w:sz w:val="24"/>
          <w:szCs w:val="24"/>
        </w:rPr>
        <w:t xml:space="preserve">CI </w:t>
      </w:r>
    </w:p>
    <w:p w14:paraId="59C54D97" w14:textId="76D2616C" w:rsidR="004C6F5B" w:rsidRPr="00726E98" w:rsidRDefault="00B52223" w:rsidP="00C25D70">
      <w:pPr>
        <w:spacing w:after="120"/>
        <w:ind w:left="567"/>
        <w:jc w:val="both"/>
        <w:rPr>
          <w:rFonts w:ascii="Times New Roman" w:hAnsi="Times New Roman"/>
          <w:sz w:val="24"/>
          <w:szCs w:val="24"/>
        </w:rPr>
      </w:pPr>
      <w:r w:rsidRPr="00726E98">
        <w:rPr>
          <w:rFonts w:ascii="Times New Roman" w:hAnsi="Times New Roman"/>
          <w:sz w:val="24"/>
          <w:szCs w:val="24"/>
        </w:rPr>
        <w:t>Bu faaliyet</w:t>
      </w:r>
      <w:r w:rsidR="00C25D70" w:rsidRPr="00726E98">
        <w:rPr>
          <w:rFonts w:ascii="Times New Roman" w:hAnsi="Times New Roman"/>
          <w:sz w:val="24"/>
          <w:szCs w:val="24"/>
        </w:rPr>
        <w:t>;</w:t>
      </w:r>
      <w:r w:rsidRPr="00726E98">
        <w:rPr>
          <w:rFonts w:ascii="Times New Roman" w:hAnsi="Times New Roman"/>
          <w:sz w:val="24"/>
          <w:szCs w:val="24"/>
        </w:rPr>
        <w:t xml:space="preserve"> Bakanlığımıza bağlı </w:t>
      </w:r>
      <w:r w:rsidR="00C25D70" w:rsidRPr="00726E98">
        <w:rPr>
          <w:rFonts w:ascii="Times New Roman" w:hAnsi="Times New Roman"/>
          <w:sz w:val="24"/>
          <w:szCs w:val="24"/>
        </w:rPr>
        <w:t xml:space="preserve">okul ve kurumlarda görev yapan öğretmenlerin </w:t>
      </w:r>
      <w:r w:rsidR="000C52E6" w:rsidRPr="00726E98">
        <w:rPr>
          <w:rFonts w:ascii="Times New Roman" w:hAnsi="Times New Roman"/>
          <w:sz w:val="24"/>
          <w:szCs w:val="24"/>
        </w:rPr>
        <w:t>“D</w:t>
      </w:r>
      <w:r w:rsidR="00C25D70" w:rsidRPr="00726E98">
        <w:rPr>
          <w:rFonts w:ascii="Times New Roman" w:hAnsi="Times New Roman"/>
          <w:sz w:val="24"/>
          <w:szCs w:val="24"/>
        </w:rPr>
        <w:t>emokratik Kültür Yetkinlikleri</w:t>
      </w:r>
      <w:r w:rsidR="000C52E6" w:rsidRPr="00726E98">
        <w:rPr>
          <w:rFonts w:ascii="Times New Roman" w:hAnsi="Times New Roman"/>
          <w:sz w:val="24"/>
          <w:szCs w:val="24"/>
        </w:rPr>
        <w:t xml:space="preserve">” </w:t>
      </w:r>
      <w:r w:rsidR="002C62B0" w:rsidRPr="00726E98">
        <w:rPr>
          <w:rFonts w:ascii="Times New Roman" w:hAnsi="Times New Roman"/>
          <w:sz w:val="24"/>
          <w:szCs w:val="24"/>
        </w:rPr>
        <w:t>ko</w:t>
      </w:r>
      <w:r w:rsidR="00C25D70" w:rsidRPr="00726E98">
        <w:rPr>
          <w:rFonts w:ascii="Times New Roman" w:hAnsi="Times New Roman"/>
          <w:sz w:val="24"/>
          <w:szCs w:val="24"/>
        </w:rPr>
        <w:t>nusunda bilgi ve becerilerini artırmak amacıyla düzenlenmiştir.</w:t>
      </w:r>
      <w:r w:rsidR="002C62B0" w:rsidRPr="00726E98">
        <w:rPr>
          <w:rFonts w:ascii="Times New Roman" w:hAnsi="Times New Roman"/>
          <w:sz w:val="24"/>
          <w:szCs w:val="24"/>
        </w:rPr>
        <w:t xml:space="preserve"> </w:t>
      </w:r>
      <w:r w:rsidR="004C6F5B" w:rsidRPr="00726E98">
        <w:rPr>
          <w:rFonts w:ascii="Times New Roman" w:hAnsi="Times New Roman"/>
          <w:sz w:val="24"/>
          <w:szCs w:val="24"/>
        </w:rPr>
        <w:t>Bu faaliyeti</w:t>
      </w:r>
      <w:r w:rsidR="00704FDF" w:rsidRPr="00726E98">
        <w:rPr>
          <w:rFonts w:ascii="Times New Roman" w:hAnsi="Times New Roman"/>
          <w:sz w:val="24"/>
          <w:szCs w:val="24"/>
        </w:rPr>
        <w:t xml:space="preserve"> </w:t>
      </w:r>
      <w:r w:rsidR="004C6F5B" w:rsidRPr="00726E98">
        <w:rPr>
          <w:rFonts w:ascii="Times New Roman" w:hAnsi="Times New Roman"/>
          <w:sz w:val="24"/>
          <w:szCs w:val="24"/>
        </w:rPr>
        <w:t xml:space="preserve">tamamlayan </w:t>
      </w:r>
      <w:r w:rsidR="00C25D70" w:rsidRPr="00726E98">
        <w:rPr>
          <w:rFonts w:ascii="Times New Roman" w:hAnsi="Times New Roman"/>
          <w:sz w:val="24"/>
          <w:szCs w:val="24"/>
        </w:rPr>
        <w:t>her kursiyer;</w:t>
      </w:r>
    </w:p>
    <w:p w14:paraId="013E7965" w14:textId="7BA7BAEE" w:rsidR="00704FDF" w:rsidRPr="00726E98" w:rsidRDefault="002C62B0" w:rsidP="00704FDF">
      <w:pPr>
        <w:pStyle w:val="GvdeMetni"/>
        <w:widowControl w:val="0"/>
        <w:numPr>
          <w:ilvl w:val="0"/>
          <w:numId w:val="4"/>
        </w:numPr>
        <w:kinsoku w:val="0"/>
        <w:overflowPunct w:val="0"/>
        <w:autoSpaceDE w:val="0"/>
        <w:autoSpaceDN w:val="0"/>
        <w:adjustRightInd w:val="0"/>
        <w:spacing w:line="276" w:lineRule="auto"/>
        <w:ind w:right="141"/>
        <w:rPr>
          <w:rFonts w:eastAsia="Calibri"/>
          <w:lang w:eastAsia="en-US"/>
        </w:rPr>
      </w:pPr>
      <w:r w:rsidRPr="00726E98">
        <w:rPr>
          <w:rFonts w:eastAsia="Calibri"/>
          <w:lang w:eastAsia="en-US"/>
        </w:rPr>
        <w:t xml:space="preserve">Demokratik vatandaşlık ve insan hakları eğitimine ilişkin temel </w:t>
      </w:r>
      <w:r w:rsidR="005C6CE2" w:rsidRPr="00726E98">
        <w:rPr>
          <w:rFonts w:eastAsia="Calibri"/>
          <w:lang w:eastAsia="en-US"/>
        </w:rPr>
        <w:t>kavramlar</w:t>
      </w:r>
      <w:r w:rsidR="00E334A7">
        <w:rPr>
          <w:rFonts w:eastAsia="Calibri"/>
          <w:lang w:eastAsia="en-US"/>
        </w:rPr>
        <w:t>ı açıklar.</w:t>
      </w:r>
      <w:r w:rsidR="00704FDF" w:rsidRPr="00726E98">
        <w:rPr>
          <w:rFonts w:eastAsia="Calibri"/>
          <w:lang w:eastAsia="en-US"/>
        </w:rPr>
        <w:t xml:space="preserve"> </w:t>
      </w:r>
    </w:p>
    <w:p w14:paraId="54C3BB82" w14:textId="1B55EA06" w:rsidR="005C6CE2" w:rsidRPr="00726E98" w:rsidRDefault="002C62B0" w:rsidP="00704FDF">
      <w:pPr>
        <w:pStyle w:val="GvdeMetni"/>
        <w:widowControl w:val="0"/>
        <w:numPr>
          <w:ilvl w:val="0"/>
          <w:numId w:val="4"/>
        </w:numPr>
        <w:kinsoku w:val="0"/>
        <w:overflowPunct w:val="0"/>
        <w:autoSpaceDE w:val="0"/>
        <w:autoSpaceDN w:val="0"/>
        <w:adjustRightInd w:val="0"/>
        <w:spacing w:line="276" w:lineRule="auto"/>
        <w:ind w:right="141"/>
        <w:rPr>
          <w:rFonts w:eastAsia="Calibri"/>
          <w:lang w:eastAsia="en-US"/>
        </w:rPr>
      </w:pPr>
      <w:r w:rsidRPr="00726E98">
        <w:rPr>
          <w:rFonts w:eastAsia="Calibri"/>
          <w:lang w:eastAsia="en-US"/>
        </w:rPr>
        <w:t>Demokratik kültür yetkinlikleri referans çerçevesinin</w:t>
      </w:r>
      <w:r w:rsidR="005C6CE2" w:rsidRPr="00726E98">
        <w:rPr>
          <w:rFonts w:eastAsia="Calibri"/>
          <w:lang w:eastAsia="en-US"/>
        </w:rPr>
        <w:t xml:space="preserve"> kavramsal yapısı</w:t>
      </w:r>
      <w:r w:rsidRPr="00726E98">
        <w:rPr>
          <w:rFonts w:eastAsia="Calibri"/>
          <w:lang w:eastAsia="en-US"/>
        </w:rPr>
        <w:t>nı açıklar.</w:t>
      </w:r>
    </w:p>
    <w:p w14:paraId="49FFBB5A" w14:textId="62B46468" w:rsidR="002C62B0" w:rsidRPr="00726E98" w:rsidRDefault="002C62B0" w:rsidP="002C62B0">
      <w:pPr>
        <w:pStyle w:val="GvdeMetni"/>
        <w:widowControl w:val="0"/>
        <w:numPr>
          <w:ilvl w:val="0"/>
          <w:numId w:val="4"/>
        </w:numPr>
        <w:kinsoku w:val="0"/>
        <w:overflowPunct w:val="0"/>
        <w:autoSpaceDE w:val="0"/>
        <w:autoSpaceDN w:val="0"/>
        <w:adjustRightInd w:val="0"/>
        <w:spacing w:line="276" w:lineRule="auto"/>
        <w:ind w:right="141"/>
        <w:rPr>
          <w:rFonts w:eastAsia="Calibri"/>
          <w:lang w:eastAsia="en-US"/>
        </w:rPr>
      </w:pPr>
      <w:r w:rsidRPr="00726E98">
        <w:rPr>
          <w:rFonts w:eastAsia="Calibri"/>
          <w:lang w:eastAsia="en-US"/>
        </w:rPr>
        <w:t>Demokratik kültür yetkinliklerini açıklar.</w:t>
      </w:r>
    </w:p>
    <w:p w14:paraId="3F644FAB" w14:textId="14244004" w:rsidR="002C62B0" w:rsidRPr="00726E98" w:rsidRDefault="002C62B0" w:rsidP="00704FDF">
      <w:pPr>
        <w:pStyle w:val="GvdeMetni"/>
        <w:widowControl w:val="0"/>
        <w:numPr>
          <w:ilvl w:val="0"/>
          <w:numId w:val="4"/>
        </w:numPr>
        <w:kinsoku w:val="0"/>
        <w:overflowPunct w:val="0"/>
        <w:autoSpaceDE w:val="0"/>
        <w:autoSpaceDN w:val="0"/>
        <w:adjustRightInd w:val="0"/>
        <w:spacing w:line="276" w:lineRule="auto"/>
        <w:ind w:right="141"/>
        <w:rPr>
          <w:rFonts w:eastAsia="Calibri"/>
          <w:lang w:eastAsia="en-US"/>
        </w:rPr>
      </w:pPr>
      <w:r w:rsidRPr="00726E98">
        <w:rPr>
          <w:bCs/>
          <w:color w:val="000000"/>
          <w:spacing w:val="-6"/>
        </w:rPr>
        <w:t xml:space="preserve">Demokratik kültür yetkinliklerini geliştirmeye yönelik </w:t>
      </w:r>
      <w:r w:rsidRPr="00726E98">
        <w:rPr>
          <w:bCs/>
          <w:color w:val="000000"/>
        </w:rPr>
        <w:t>etkinlik hazırlar.</w:t>
      </w:r>
    </w:p>
    <w:p w14:paraId="73FD3D52" w14:textId="309FEE3F" w:rsidR="005C6CE2" w:rsidRPr="00726E98" w:rsidRDefault="002C62B0" w:rsidP="00601E99">
      <w:pPr>
        <w:pStyle w:val="GvdeMetni"/>
        <w:widowControl w:val="0"/>
        <w:numPr>
          <w:ilvl w:val="0"/>
          <w:numId w:val="4"/>
        </w:numPr>
        <w:kinsoku w:val="0"/>
        <w:overflowPunct w:val="0"/>
        <w:autoSpaceDE w:val="0"/>
        <w:autoSpaceDN w:val="0"/>
        <w:adjustRightInd w:val="0"/>
        <w:spacing w:line="276" w:lineRule="auto"/>
        <w:ind w:right="141"/>
        <w:rPr>
          <w:rFonts w:eastAsia="Calibri"/>
          <w:lang w:eastAsia="en-US"/>
        </w:rPr>
      </w:pPr>
      <w:r w:rsidRPr="00726E98">
        <w:rPr>
          <w:rFonts w:eastAsia="Calibri"/>
          <w:lang w:eastAsia="en-US"/>
        </w:rPr>
        <w:t xml:space="preserve">Demokratik kültür yetkinliklerinin okullarda geliştirilmesine yönelik önerilerde bulunur. </w:t>
      </w:r>
    </w:p>
    <w:p w14:paraId="11C45FF0" w14:textId="77777777" w:rsidR="002C62B0" w:rsidRPr="00726E98" w:rsidRDefault="002C62B0" w:rsidP="002C62B0">
      <w:pPr>
        <w:pStyle w:val="GvdeMetni"/>
        <w:widowControl w:val="0"/>
        <w:numPr>
          <w:ilvl w:val="0"/>
          <w:numId w:val="4"/>
        </w:numPr>
        <w:kinsoku w:val="0"/>
        <w:overflowPunct w:val="0"/>
        <w:autoSpaceDE w:val="0"/>
        <w:autoSpaceDN w:val="0"/>
        <w:adjustRightInd w:val="0"/>
        <w:spacing w:before="0" w:after="240" w:line="276" w:lineRule="auto"/>
        <w:ind w:right="141"/>
        <w:rPr>
          <w:rFonts w:eastAsia="Calibri"/>
          <w:lang w:eastAsia="en-US"/>
        </w:rPr>
      </w:pPr>
      <w:r w:rsidRPr="00726E98">
        <w:rPr>
          <w:rFonts w:eastAsia="Calibri"/>
          <w:lang w:eastAsia="en-US"/>
        </w:rPr>
        <w:t>Bütüncül okul m</w:t>
      </w:r>
      <w:r w:rsidR="00C91682" w:rsidRPr="00726E98">
        <w:rPr>
          <w:rFonts w:eastAsia="Calibri"/>
          <w:lang w:eastAsia="en-US"/>
        </w:rPr>
        <w:t>odeli kapsamında yür</w:t>
      </w:r>
      <w:r w:rsidRPr="00726E98">
        <w:rPr>
          <w:rFonts w:eastAsia="Calibri"/>
          <w:lang w:eastAsia="en-US"/>
        </w:rPr>
        <w:t>ütülecek çalışmaların planlama ve uygulama aşamalarını açıklar.</w:t>
      </w:r>
    </w:p>
    <w:p w14:paraId="0B99475B" w14:textId="051856BE" w:rsidR="00C91682" w:rsidRPr="00726E98" w:rsidRDefault="002C62B0" w:rsidP="002C62B0">
      <w:pPr>
        <w:pStyle w:val="GvdeMetni"/>
        <w:widowControl w:val="0"/>
        <w:numPr>
          <w:ilvl w:val="0"/>
          <w:numId w:val="4"/>
        </w:numPr>
        <w:kinsoku w:val="0"/>
        <w:overflowPunct w:val="0"/>
        <w:autoSpaceDE w:val="0"/>
        <w:autoSpaceDN w:val="0"/>
        <w:adjustRightInd w:val="0"/>
        <w:spacing w:before="0" w:after="240" w:line="276" w:lineRule="auto"/>
        <w:ind w:right="141"/>
        <w:rPr>
          <w:rFonts w:eastAsia="Calibri"/>
          <w:lang w:eastAsia="en-US"/>
        </w:rPr>
      </w:pPr>
      <w:r w:rsidRPr="00726E98">
        <w:rPr>
          <w:rFonts w:eastAsia="Calibri"/>
          <w:lang w:eastAsia="en-US"/>
        </w:rPr>
        <w:t>Bütüncül okul m</w:t>
      </w:r>
      <w:r w:rsidR="00C91682" w:rsidRPr="00726E98">
        <w:rPr>
          <w:rFonts w:eastAsia="Calibri"/>
          <w:lang w:eastAsia="en-US"/>
        </w:rPr>
        <w:t>odelinin günlük yaşam ve öğretim pr</w:t>
      </w:r>
      <w:r w:rsidRPr="00726E98">
        <w:rPr>
          <w:rFonts w:eastAsia="Calibri"/>
          <w:lang w:eastAsia="en-US"/>
        </w:rPr>
        <w:t>ogramlarıyla bağlantısını açıklar.</w:t>
      </w:r>
    </w:p>
    <w:p w14:paraId="69124B1C" w14:textId="73F87158" w:rsidR="00EC5EDF" w:rsidRPr="00726E98" w:rsidRDefault="00EC5EDF" w:rsidP="00EC5EDF">
      <w:pPr>
        <w:pStyle w:val="GvdeMetni"/>
        <w:widowControl w:val="0"/>
        <w:numPr>
          <w:ilvl w:val="0"/>
          <w:numId w:val="4"/>
        </w:numPr>
        <w:kinsoku w:val="0"/>
        <w:overflowPunct w:val="0"/>
        <w:autoSpaceDE w:val="0"/>
        <w:autoSpaceDN w:val="0"/>
        <w:adjustRightInd w:val="0"/>
        <w:spacing w:before="0" w:line="276" w:lineRule="auto"/>
        <w:ind w:right="141"/>
        <w:rPr>
          <w:rFonts w:eastAsia="Calibri"/>
          <w:lang w:eastAsia="en-US"/>
        </w:rPr>
      </w:pPr>
      <w:r w:rsidRPr="00726E98">
        <w:rPr>
          <w:rFonts w:eastAsia="Calibri"/>
          <w:lang w:eastAsia="en-US"/>
        </w:rPr>
        <w:t>Demokratik kültür yetkinliklerinin geliştirilme</w:t>
      </w:r>
      <w:r w:rsidR="00A72366" w:rsidRPr="00726E98">
        <w:rPr>
          <w:rFonts w:eastAsia="Calibri"/>
          <w:lang w:eastAsia="en-US"/>
        </w:rPr>
        <w:t>sine yönelik öğrenme ortamları</w:t>
      </w:r>
      <w:r w:rsidRPr="00726E98">
        <w:rPr>
          <w:rFonts w:eastAsia="Calibri"/>
          <w:lang w:eastAsia="en-US"/>
        </w:rPr>
        <w:t xml:space="preserve"> tasarlar. </w:t>
      </w:r>
    </w:p>
    <w:p w14:paraId="57B4E844" w14:textId="01090CEF" w:rsidR="00940CF3" w:rsidRPr="00726E98" w:rsidRDefault="005C6CE2" w:rsidP="004921DF">
      <w:pPr>
        <w:pStyle w:val="GvdeMetni"/>
        <w:widowControl w:val="0"/>
        <w:numPr>
          <w:ilvl w:val="0"/>
          <w:numId w:val="4"/>
        </w:numPr>
        <w:kinsoku w:val="0"/>
        <w:overflowPunct w:val="0"/>
        <w:autoSpaceDE w:val="0"/>
        <w:autoSpaceDN w:val="0"/>
        <w:adjustRightInd w:val="0"/>
        <w:spacing w:line="276" w:lineRule="auto"/>
        <w:ind w:right="141"/>
        <w:rPr>
          <w:rFonts w:eastAsia="Calibri"/>
          <w:lang w:eastAsia="en-US"/>
        </w:rPr>
      </w:pPr>
      <w:r w:rsidRPr="00726E98">
        <w:rPr>
          <w:rFonts w:eastAsia="Calibri"/>
          <w:lang w:eastAsia="en-US"/>
        </w:rPr>
        <w:t>Kapsayıcı eğitim</w:t>
      </w:r>
      <w:r w:rsidR="00704FDF" w:rsidRPr="00726E98">
        <w:rPr>
          <w:rFonts w:eastAsia="Calibri"/>
          <w:lang w:eastAsia="en-US"/>
        </w:rPr>
        <w:t xml:space="preserve"> </w:t>
      </w:r>
      <w:r w:rsidRPr="00726E98">
        <w:rPr>
          <w:rFonts w:eastAsia="Calibri"/>
          <w:lang w:eastAsia="en-US"/>
        </w:rPr>
        <w:t>ve okullarda zorbalık ve şiddetin önlenmesine ilişkin temel ilkeler</w:t>
      </w:r>
      <w:r w:rsidR="004A0B4B" w:rsidRPr="00726E98">
        <w:rPr>
          <w:rFonts w:eastAsia="Calibri"/>
          <w:lang w:eastAsia="en-US"/>
        </w:rPr>
        <w:t>i</w:t>
      </w:r>
      <w:r w:rsidRPr="00726E98">
        <w:rPr>
          <w:rFonts w:eastAsia="Calibri"/>
          <w:lang w:eastAsia="en-US"/>
        </w:rPr>
        <w:t xml:space="preserve"> </w:t>
      </w:r>
      <w:r w:rsidR="00A72366" w:rsidRPr="00726E98">
        <w:rPr>
          <w:rFonts w:eastAsia="Calibri"/>
          <w:lang w:eastAsia="en-US"/>
        </w:rPr>
        <w:t>açıklar.</w:t>
      </w:r>
      <w:r w:rsidR="00704FDF" w:rsidRPr="00726E98">
        <w:rPr>
          <w:rFonts w:eastAsia="Calibri"/>
          <w:lang w:eastAsia="en-US"/>
        </w:rPr>
        <w:t xml:space="preserve"> </w:t>
      </w:r>
    </w:p>
    <w:p w14:paraId="5BEF8E8F" w14:textId="77777777" w:rsidR="00E334A7" w:rsidRDefault="004921DF" w:rsidP="00E334A7">
      <w:pPr>
        <w:pStyle w:val="GvdeMetni"/>
        <w:widowControl w:val="0"/>
        <w:numPr>
          <w:ilvl w:val="0"/>
          <w:numId w:val="4"/>
        </w:numPr>
        <w:kinsoku w:val="0"/>
        <w:overflowPunct w:val="0"/>
        <w:autoSpaceDE w:val="0"/>
        <w:autoSpaceDN w:val="0"/>
        <w:adjustRightInd w:val="0"/>
        <w:spacing w:line="276" w:lineRule="auto"/>
        <w:ind w:right="141"/>
        <w:rPr>
          <w:rFonts w:eastAsia="Calibri"/>
          <w:lang w:eastAsia="en-US"/>
        </w:rPr>
      </w:pPr>
      <w:r w:rsidRPr="00726E98">
        <w:rPr>
          <w:rFonts w:eastAsia="Calibri"/>
          <w:lang w:eastAsia="en-US"/>
        </w:rPr>
        <w:t>Okullarda eğitim faaliyetlerinin iyileştirilmesi</w:t>
      </w:r>
      <w:r w:rsidR="00A72366" w:rsidRPr="00726E98">
        <w:rPr>
          <w:rFonts w:eastAsia="Calibri"/>
          <w:lang w:eastAsia="en-US"/>
        </w:rPr>
        <w:t>ne yönelik örnek</w:t>
      </w:r>
      <w:r w:rsidRPr="00726E98">
        <w:rPr>
          <w:rFonts w:eastAsia="Calibri"/>
          <w:lang w:eastAsia="en-US"/>
        </w:rPr>
        <w:t xml:space="preserve"> </w:t>
      </w:r>
      <w:r w:rsidR="00A72366" w:rsidRPr="00726E98">
        <w:rPr>
          <w:rFonts w:eastAsia="Calibri"/>
          <w:lang w:eastAsia="en-US"/>
        </w:rPr>
        <w:t>proje geliştirme</w:t>
      </w:r>
      <w:r w:rsidR="00CF48E5" w:rsidRPr="00726E98">
        <w:rPr>
          <w:rFonts w:eastAsia="Calibri"/>
          <w:lang w:eastAsia="en-US"/>
        </w:rPr>
        <w:t xml:space="preserve"> çalışması yapar.</w:t>
      </w:r>
    </w:p>
    <w:p w14:paraId="437FB829" w14:textId="77777777" w:rsidR="00E334A7" w:rsidRPr="00E334A7" w:rsidRDefault="001D6CD1" w:rsidP="00E334A7">
      <w:pPr>
        <w:pStyle w:val="GvdeMetni"/>
        <w:widowControl w:val="0"/>
        <w:numPr>
          <w:ilvl w:val="0"/>
          <w:numId w:val="4"/>
        </w:numPr>
        <w:kinsoku w:val="0"/>
        <w:overflowPunct w:val="0"/>
        <w:autoSpaceDE w:val="0"/>
        <w:autoSpaceDN w:val="0"/>
        <w:adjustRightInd w:val="0"/>
        <w:spacing w:line="276" w:lineRule="auto"/>
        <w:ind w:right="141"/>
        <w:rPr>
          <w:rFonts w:eastAsia="Calibri"/>
          <w:lang w:eastAsia="en-US"/>
        </w:rPr>
      </w:pPr>
      <w:r w:rsidRPr="00E334A7">
        <w:rPr>
          <w:color w:val="000000"/>
        </w:rPr>
        <w:t xml:space="preserve">Alanının eğitim ve öğretimi için gerekli olan becerileri sergiler. </w:t>
      </w:r>
    </w:p>
    <w:p w14:paraId="0FAE1778" w14:textId="77777777" w:rsidR="00E334A7" w:rsidRPr="00E334A7" w:rsidRDefault="001D6CD1" w:rsidP="00E334A7">
      <w:pPr>
        <w:pStyle w:val="GvdeMetni"/>
        <w:widowControl w:val="0"/>
        <w:numPr>
          <w:ilvl w:val="0"/>
          <w:numId w:val="4"/>
        </w:numPr>
        <w:kinsoku w:val="0"/>
        <w:overflowPunct w:val="0"/>
        <w:autoSpaceDE w:val="0"/>
        <w:autoSpaceDN w:val="0"/>
        <w:adjustRightInd w:val="0"/>
        <w:spacing w:line="276" w:lineRule="auto"/>
        <w:ind w:right="141"/>
        <w:rPr>
          <w:rFonts w:eastAsia="Calibri"/>
          <w:lang w:eastAsia="en-US"/>
        </w:rPr>
      </w:pPr>
      <w:r w:rsidRPr="00E334A7">
        <w:rPr>
          <w:color w:val="000000"/>
        </w:rPr>
        <w:t>Öğretme ve öğrenme sürecinde bilgi ve iletişim teknolojilerini etkin olarak kullanır.</w:t>
      </w:r>
    </w:p>
    <w:p w14:paraId="4CD1C709" w14:textId="77777777" w:rsidR="00E334A7" w:rsidRPr="00E334A7" w:rsidRDefault="001D6CD1" w:rsidP="00E334A7">
      <w:pPr>
        <w:pStyle w:val="GvdeMetni"/>
        <w:widowControl w:val="0"/>
        <w:numPr>
          <w:ilvl w:val="0"/>
          <w:numId w:val="4"/>
        </w:numPr>
        <w:kinsoku w:val="0"/>
        <w:overflowPunct w:val="0"/>
        <w:autoSpaceDE w:val="0"/>
        <w:autoSpaceDN w:val="0"/>
        <w:adjustRightInd w:val="0"/>
        <w:spacing w:line="276" w:lineRule="auto"/>
        <w:ind w:right="141"/>
        <w:rPr>
          <w:rFonts w:eastAsia="Calibri"/>
          <w:lang w:eastAsia="en-US"/>
        </w:rPr>
      </w:pPr>
      <w:r w:rsidRPr="00E334A7">
        <w:rPr>
          <w:color w:val="000000"/>
        </w:rPr>
        <w:t>Etkili iletişim yöntem ve tekniklerini kullanmaya özen gösterir.</w:t>
      </w:r>
    </w:p>
    <w:p w14:paraId="25A7D790" w14:textId="4FA37524" w:rsidR="001D6CD1" w:rsidRPr="00E334A7" w:rsidRDefault="001D6CD1" w:rsidP="00E334A7">
      <w:pPr>
        <w:pStyle w:val="GvdeMetni"/>
        <w:widowControl w:val="0"/>
        <w:numPr>
          <w:ilvl w:val="0"/>
          <w:numId w:val="4"/>
        </w:numPr>
        <w:kinsoku w:val="0"/>
        <w:overflowPunct w:val="0"/>
        <w:autoSpaceDE w:val="0"/>
        <w:autoSpaceDN w:val="0"/>
        <w:adjustRightInd w:val="0"/>
        <w:spacing w:line="276" w:lineRule="auto"/>
        <w:ind w:right="141"/>
        <w:rPr>
          <w:rFonts w:eastAsia="Calibri"/>
          <w:lang w:eastAsia="en-US"/>
        </w:rPr>
      </w:pPr>
      <w:r w:rsidRPr="00E334A7">
        <w:rPr>
          <w:color w:val="000000"/>
        </w:rPr>
        <w:t>Mesleki ve bireysel yönden kendisini geliştirmeye yönelik faaliyetlerde bulunur.</w:t>
      </w:r>
    </w:p>
    <w:p w14:paraId="33056E54" w14:textId="77777777" w:rsidR="001D6CD1" w:rsidRPr="00726E98" w:rsidRDefault="001D6CD1" w:rsidP="001D6CD1">
      <w:pPr>
        <w:widowControl w:val="0"/>
        <w:autoSpaceDE w:val="0"/>
        <w:autoSpaceDN w:val="0"/>
        <w:adjustRightInd w:val="0"/>
        <w:jc w:val="both"/>
        <w:rPr>
          <w:rFonts w:ascii="Times New Roman" w:hAnsi="Times New Roman"/>
          <w:color w:val="000000"/>
          <w:sz w:val="24"/>
          <w:szCs w:val="24"/>
        </w:rPr>
      </w:pPr>
    </w:p>
    <w:p w14:paraId="72665D23" w14:textId="77777777" w:rsidR="001D6CD1" w:rsidRPr="00726E98" w:rsidRDefault="001D6CD1" w:rsidP="001D6CD1">
      <w:pPr>
        <w:widowControl w:val="0"/>
        <w:autoSpaceDE w:val="0"/>
        <w:autoSpaceDN w:val="0"/>
        <w:adjustRightInd w:val="0"/>
        <w:contextualSpacing/>
        <w:jc w:val="both"/>
        <w:rPr>
          <w:rFonts w:ascii="Times New Roman" w:hAnsi="Times New Roman"/>
          <w:b/>
          <w:color w:val="000000"/>
          <w:sz w:val="24"/>
          <w:szCs w:val="24"/>
        </w:rPr>
      </w:pPr>
      <w:r w:rsidRPr="00726E98">
        <w:rPr>
          <w:rFonts w:ascii="Times New Roman" w:hAnsi="Times New Roman"/>
          <w:b/>
          <w:color w:val="000000"/>
          <w:sz w:val="24"/>
          <w:szCs w:val="24"/>
        </w:rPr>
        <w:t>3. ETKİNLİĞİN İLİŞKİLİ OLDUĞU YETERLİKLER</w:t>
      </w:r>
    </w:p>
    <w:p w14:paraId="5C0FF2A3" w14:textId="77777777" w:rsidR="001D6CD1" w:rsidRPr="00726E98" w:rsidRDefault="001D6CD1" w:rsidP="001D6CD1">
      <w:pPr>
        <w:widowControl w:val="0"/>
        <w:autoSpaceDE w:val="0"/>
        <w:autoSpaceDN w:val="0"/>
        <w:adjustRightInd w:val="0"/>
        <w:ind w:left="284"/>
        <w:contextualSpacing/>
        <w:jc w:val="both"/>
        <w:rPr>
          <w:rFonts w:ascii="Times New Roman" w:hAnsi="Times New Roman"/>
          <w:color w:val="000000"/>
          <w:sz w:val="24"/>
          <w:szCs w:val="24"/>
        </w:rPr>
      </w:pPr>
      <w:r w:rsidRPr="00726E98">
        <w:rPr>
          <w:rFonts w:ascii="Times New Roman" w:hAnsi="Times New Roman"/>
          <w:color w:val="000000"/>
          <w:sz w:val="24"/>
          <w:szCs w:val="24"/>
        </w:rPr>
        <w:t>Bu program 01.12.2017 tarih ve 20299-360.03-E.20525423 sayılı makam onayı ile uygun görülen “Öğretmenlik Mesleği Genel Yeterlikleri” doğrultusunda aşağıda yer alan yeterlik alanlarını kapsamaktadır.</w:t>
      </w:r>
    </w:p>
    <w:p w14:paraId="6ADC38D8" w14:textId="77777777" w:rsidR="001D6CD1" w:rsidRPr="00726E98" w:rsidRDefault="001D6CD1" w:rsidP="001D6CD1">
      <w:pPr>
        <w:widowControl w:val="0"/>
        <w:autoSpaceDE w:val="0"/>
        <w:autoSpaceDN w:val="0"/>
        <w:adjustRightInd w:val="0"/>
        <w:ind w:left="284"/>
        <w:contextualSpacing/>
        <w:jc w:val="both"/>
        <w:rPr>
          <w:rFonts w:ascii="Times New Roman" w:hAnsi="Times New Roman"/>
          <w:color w:val="000000"/>
          <w:sz w:val="24"/>
          <w:szCs w:val="24"/>
        </w:rPr>
      </w:pPr>
    </w:p>
    <w:p w14:paraId="1D7DAA4F" w14:textId="77777777" w:rsidR="001D6CD1" w:rsidRPr="00726E98" w:rsidRDefault="001D6CD1" w:rsidP="001D6CD1">
      <w:pPr>
        <w:widowControl w:val="0"/>
        <w:autoSpaceDE w:val="0"/>
        <w:autoSpaceDN w:val="0"/>
        <w:adjustRightInd w:val="0"/>
        <w:ind w:left="284"/>
        <w:contextualSpacing/>
        <w:jc w:val="both"/>
        <w:rPr>
          <w:rFonts w:ascii="Times New Roman" w:hAnsi="Times New Roman"/>
          <w:b/>
          <w:color w:val="000000"/>
          <w:sz w:val="24"/>
          <w:szCs w:val="24"/>
        </w:rPr>
      </w:pPr>
      <w:r w:rsidRPr="00726E98">
        <w:rPr>
          <w:rFonts w:ascii="Times New Roman" w:hAnsi="Times New Roman"/>
          <w:b/>
          <w:color w:val="000000"/>
          <w:sz w:val="24"/>
          <w:szCs w:val="24"/>
        </w:rPr>
        <w:t>A. MESLEKİ BİLGİ</w:t>
      </w:r>
    </w:p>
    <w:p w14:paraId="78FB6BA4" w14:textId="77777777" w:rsidR="001D6CD1" w:rsidRPr="00726E98" w:rsidRDefault="001D6CD1" w:rsidP="001D6CD1">
      <w:pPr>
        <w:widowControl w:val="0"/>
        <w:autoSpaceDE w:val="0"/>
        <w:autoSpaceDN w:val="0"/>
        <w:adjustRightInd w:val="0"/>
        <w:ind w:left="284"/>
        <w:contextualSpacing/>
        <w:jc w:val="both"/>
        <w:rPr>
          <w:rFonts w:ascii="Times New Roman" w:hAnsi="Times New Roman"/>
          <w:color w:val="000000"/>
          <w:sz w:val="24"/>
          <w:szCs w:val="24"/>
        </w:rPr>
      </w:pPr>
      <w:r w:rsidRPr="00726E98">
        <w:rPr>
          <w:rFonts w:ascii="Times New Roman" w:hAnsi="Times New Roman"/>
          <w:color w:val="000000"/>
          <w:sz w:val="24"/>
          <w:szCs w:val="24"/>
        </w:rPr>
        <w:t xml:space="preserve">     A1.Alan Bilgisi</w:t>
      </w:r>
    </w:p>
    <w:p w14:paraId="605D75B3" w14:textId="77777777" w:rsidR="001D6CD1" w:rsidRPr="00726E98" w:rsidRDefault="001D6CD1" w:rsidP="001D6CD1">
      <w:pPr>
        <w:widowControl w:val="0"/>
        <w:autoSpaceDE w:val="0"/>
        <w:autoSpaceDN w:val="0"/>
        <w:adjustRightInd w:val="0"/>
        <w:ind w:left="284"/>
        <w:contextualSpacing/>
        <w:jc w:val="both"/>
        <w:rPr>
          <w:rFonts w:ascii="Times New Roman" w:hAnsi="Times New Roman"/>
          <w:color w:val="000000"/>
          <w:sz w:val="24"/>
          <w:szCs w:val="24"/>
        </w:rPr>
      </w:pPr>
      <w:r w:rsidRPr="00726E98">
        <w:rPr>
          <w:rFonts w:ascii="Times New Roman" w:hAnsi="Times New Roman"/>
          <w:color w:val="000000"/>
          <w:sz w:val="24"/>
          <w:szCs w:val="24"/>
        </w:rPr>
        <w:t xml:space="preserve">     A2.Alan Eğitimi Bilgisi</w:t>
      </w:r>
    </w:p>
    <w:p w14:paraId="7C794F6E" w14:textId="77777777" w:rsidR="001D6CD1" w:rsidRPr="00726E98" w:rsidRDefault="001D6CD1" w:rsidP="001D6CD1">
      <w:pPr>
        <w:widowControl w:val="0"/>
        <w:autoSpaceDE w:val="0"/>
        <w:autoSpaceDN w:val="0"/>
        <w:adjustRightInd w:val="0"/>
        <w:ind w:left="1004"/>
        <w:contextualSpacing/>
        <w:jc w:val="both"/>
        <w:rPr>
          <w:rFonts w:ascii="Times New Roman" w:hAnsi="Times New Roman"/>
          <w:color w:val="000000"/>
          <w:sz w:val="24"/>
          <w:szCs w:val="24"/>
        </w:rPr>
      </w:pPr>
    </w:p>
    <w:p w14:paraId="54E93562" w14:textId="77777777" w:rsidR="001D6CD1" w:rsidRPr="00726E98" w:rsidRDefault="001D6CD1" w:rsidP="001D6CD1">
      <w:pPr>
        <w:widowControl w:val="0"/>
        <w:autoSpaceDE w:val="0"/>
        <w:autoSpaceDN w:val="0"/>
        <w:adjustRightInd w:val="0"/>
        <w:jc w:val="both"/>
        <w:rPr>
          <w:rFonts w:ascii="Times New Roman" w:hAnsi="Times New Roman"/>
          <w:b/>
          <w:color w:val="000000"/>
          <w:sz w:val="24"/>
          <w:szCs w:val="24"/>
        </w:rPr>
      </w:pPr>
      <w:r w:rsidRPr="00726E98">
        <w:rPr>
          <w:rFonts w:ascii="Times New Roman" w:hAnsi="Times New Roman"/>
          <w:b/>
          <w:color w:val="000000"/>
          <w:sz w:val="24"/>
          <w:szCs w:val="24"/>
        </w:rPr>
        <w:t xml:space="preserve">   B. MESLEKİ BECERİ</w:t>
      </w:r>
    </w:p>
    <w:p w14:paraId="11B1C559" w14:textId="77777777" w:rsidR="001D6CD1" w:rsidRPr="00726E98" w:rsidRDefault="001D6CD1" w:rsidP="001D6CD1">
      <w:pPr>
        <w:widowControl w:val="0"/>
        <w:autoSpaceDE w:val="0"/>
        <w:autoSpaceDN w:val="0"/>
        <w:adjustRightInd w:val="0"/>
        <w:ind w:left="284"/>
        <w:contextualSpacing/>
        <w:jc w:val="both"/>
        <w:rPr>
          <w:rFonts w:ascii="Times New Roman" w:hAnsi="Times New Roman"/>
          <w:color w:val="000000"/>
          <w:sz w:val="24"/>
          <w:szCs w:val="24"/>
        </w:rPr>
      </w:pPr>
      <w:r w:rsidRPr="00726E98">
        <w:rPr>
          <w:rFonts w:ascii="Times New Roman" w:hAnsi="Times New Roman"/>
          <w:color w:val="000000"/>
          <w:sz w:val="24"/>
          <w:szCs w:val="24"/>
        </w:rPr>
        <w:t xml:space="preserve">    B3.Öğretme ve Öğrenme Sürecini Yönetme</w:t>
      </w:r>
    </w:p>
    <w:p w14:paraId="6BECAB84" w14:textId="77777777" w:rsidR="001D6CD1" w:rsidRPr="00726E98" w:rsidRDefault="001D6CD1" w:rsidP="001D6CD1">
      <w:pPr>
        <w:widowControl w:val="0"/>
        <w:autoSpaceDE w:val="0"/>
        <w:autoSpaceDN w:val="0"/>
        <w:adjustRightInd w:val="0"/>
        <w:ind w:left="284"/>
        <w:contextualSpacing/>
        <w:jc w:val="both"/>
        <w:rPr>
          <w:rFonts w:ascii="Times New Roman" w:hAnsi="Times New Roman"/>
          <w:color w:val="000000"/>
          <w:sz w:val="24"/>
          <w:szCs w:val="24"/>
        </w:rPr>
      </w:pPr>
    </w:p>
    <w:p w14:paraId="717CCC07" w14:textId="77777777" w:rsidR="001D6CD1" w:rsidRPr="00726E98" w:rsidRDefault="001D6CD1" w:rsidP="001D6CD1">
      <w:pPr>
        <w:widowControl w:val="0"/>
        <w:autoSpaceDE w:val="0"/>
        <w:autoSpaceDN w:val="0"/>
        <w:adjustRightInd w:val="0"/>
        <w:ind w:left="-426"/>
        <w:contextualSpacing/>
        <w:jc w:val="both"/>
        <w:rPr>
          <w:rFonts w:ascii="Times New Roman" w:hAnsi="Times New Roman"/>
          <w:b/>
          <w:color w:val="000000"/>
          <w:sz w:val="24"/>
          <w:szCs w:val="24"/>
        </w:rPr>
      </w:pPr>
      <w:r w:rsidRPr="00726E98">
        <w:rPr>
          <w:rFonts w:ascii="Times New Roman" w:hAnsi="Times New Roman"/>
          <w:color w:val="000000"/>
          <w:sz w:val="24"/>
          <w:szCs w:val="24"/>
        </w:rPr>
        <w:t xml:space="preserve">          </w:t>
      </w:r>
      <w:r w:rsidRPr="00726E98">
        <w:rPr>
          <w:rFonts w:ascii="Times New Roman" w:hAnsi="Times New Roman"/>
          <w:b/>
          <w:color w:val="000000"/>
          <w:sz w:val="24"/>
          <w:szCs w:val="24"/>
        </w:rPr>
        <w:t>C. TUTUM VE DEĞERLER</w:t>
      </w:r>
    </w:p>
    <w:p w14:paraId="5BAC2A18" w14:textId="77777777" w:rsidR="001D6CD1" w:rsidRPr="00726E98" w:rsidRDefault="001D6CD1" w:rsidP="001D6CD1">
      <w:pPr>
        <w:widowControl w:val="0"/>
        <w:autoSpaceDE w:val="0"/>
        <w:autoSpaceDN w:val="0"/>
        <w:adjustRightInd w:val="0"/>
        <w:ind w:left="426"/>
        <w:contextualSpacing/>
        <w:jc w:val="both"/>
        <w:rPr>
          <w:rFonts w:ascii="Times New Roman" w:hAnsi="Times New Roman"/>
          <w:color w:val="000000"/>
          <w:sz w:val="24"/>
          <w:szCs w:val="24"/>
        </w:rPr>
      </w:pPr>
      <w:r w:rsidRPr="00726E98">
        <w:rPr>
          <w:rFonts w:ascii="Times New Roman" w:hAnsi="Times New Roman"/>
          <w:color w:val="000000"/>
          <w:sz w:val="24"/>
          <w:szCs w:val="24"/>
        </w:rPr>
        <w:t xml:space="preserve">  C3.İletişim ve İşbirliği</w:t>
      </w:r>
    </w:p>
    <w:p w14:paraId="2E7231E6" w14:textId="56982497" w:rsidR="001D6CD1" w:rsidRPr="00726E98" w:rsidRDefault="001D6CD1" w:rsidP="001D6CD1">
      <w:pPr>
        <w:widowControl w:val="0"/>
        <w:autoSpaceDE w:val="0"/>
        <w:autoSpaceDN w:val="0"/>
        <w:adjustRightInd w:val="0"/>
        <w:ind w:left="426"/>
        <w:contextualSpacing/>
        <w:jc w:val="both"/>
        <w:rPr>
          <w:rFonts w:ascii="Times New Roman" w:hAnsi="Times New Roman"/>
          <w:color w:val="000000"/>
          <w:sz w:val="24"/>
          <w:szCs w:val="24"/>
        </w:rPr>
      </w:pPr>
      <w:r w:rsidRPr="00726E98">
        <w:rPr>
          <w:rFonts w:ascii="Times New Roman" w:hAnsi="Times New Roman"/>
          <w:color w:val="000000"/>
          <w:sz w:val="24"/>
          <w:szCs w:val="24"/>
        </w:rPr>
        <w:t xml:space="preserve">  C4.Mesleki ve Bireysel Gelişim</w:t>
      </w:r>
    </w:p>
    <w:p w14:paraId="47B259FE" w14:textId="77777777" w:rsidR="004921DF" w:rsidRPr="00726E98" w:rsidRDefault="004921DF" w:rsidP="004921DF">
      <w:pPr>
        <w:pStyle w:val="GvdeMetni"/>
        <w:widowControl w:val="0"/>
        <w:kinsoku w:val="0"/>
        <w:overflowPunct w:val="0"/>
        <w:autoSpaceDE w:val="0"/>
        <w:autoSpaceDN w:val="0"/>
        <w:adjustRightInd w:val="0"/>
        <w:spacing w:line="276" w:lineRule="auto"/>
        <w:ind w:left="1146" w:right="141"/>
        <w:rPr>
          <w:rFonts w:eastAsia="Calibri"/>
          <w:lang w:eastAsia="en-US"/>
        </w:rPr>
      </w:pPr>
    </w:p>
    <w:p w14:paraId="3B881100" w14:textId="77777777" w:rsidR="004C6F5B" w:rsidRPr="00726E98" w:rsidRDefault="004C6F5B" w:rsidP="00890DFB">
      <w:pPr>
        <w:spacing w:after="0" w:line="360" w:lineRule="auto"/>
        <w:ind w:left="-284"/>
        <w:jc w:val="both"/>
        <w:rPr>
          <w:rFonts w:ascii="Times New Roman" w:hAnsi="Times New Roman"/>
          <w:b/>
          <w:sz w:val="24"/>
          <w:szCs w:val="24"/>
        </w:rPr>
      </w:pPr>
      <w:r w:rsidRPr="00726E98">
        <w:rPr>
          <w:rFonts w:ascii="Times New Roman" w:hAnsi="Times New Roman"/>
          <w:b/>
          <w:sz w:val="24"/>
          <w:szCs w:val="24"/>
        </w:rPr>
        <w:t xml:space="preserve">   </w:t>
      </w:r>
      <w:r w:rsidR="00E2013E" w:rsidRPr="00726E98">
        <w:rPr>
          <w:rFonts w:ascii="Times New Roman" w:hAnsi="Times New Roman"/>
          <w:b/>
          <w:sz w:val="24"/>
          <w:szCs w:val="24"/>
        </w:rPr>
        <w:t xml:space="preserve">4.  </w:t>
      </w:r>
      <w:r w:rsidRPr="00726E98">
        <w:rPr>
          <w:rFonts w:ascii="Times New Roman" w:hAnsi="Times New Roman"/>
          <w:b/>
          <w:sz w:val="24"/>
          <w:szCs w:val="24"/>
        </w:rPr>
        <w:t>ETKİNLİĞİN SÜRESİ</w:t>
      </w:r>
      <w:r w:rsidR="00A25DCC" w:rsidRPr="00726E98">
        <w:rPr>
          <w:rFonts w:ascii="Times New Roman" w:hAnsi="Times New Roman"/>
          <w:b/>
          <w:sz w:val="24"/>
          <w:szCs w:val="24"/>
        </w:rPr>
        <w:t xml:space="preserve"> </w:t>
      </w:r>
    </w:p>
    <w:p w14:paraId="5908D3EA" w14:textId="7D54FB32" w:rsidR="00942720" w:rsidRPr="00726E98" w:rsidRDefault="001D6CD1" w:rsidP="001D6CD1">
      <w:pPr>
        <w:spacing w:after="0" w:line="360" w:lineRule="auto"/>
        <w:ind w:firstLine="284"/>
        <w:jc w:val="both"/>
        <w:rPr>
          <w:rFonts w:ascii="Times New Roman" w:hAnsi="Times New Roman"/>
          <w:sz w:val="24"/>
          <w:szCs w:val="24"/>
        </w:rPr>
      </w:pPr>
      <w:r w:rsidRPr="00726E98">
        <w:rPr>
          <w:rFonts w:ascii="Times New Roman" w:hAnsi="Times New Roman"/>
          <w:sz w:val="24"/>
          <w:szCs w:val="24"/>
        </w:rPr>
        <w:t xml:space="preserve">Faaliyetin süresi </w:t>
      </w:r>
      <w:r w:rsidR="00C25D70" w:rsidRPr="00726E98">
        <w:rPr>
          <w:rFonts w:ascii="Times New Roman" w:hAnsi="Times New Roman"/>
          <w:sz w:val="24"/>
          <w:szCs w:val="24"/>
        </w:rPr>
        <w:t>16 ders saatidir</w:t>
      </w:r>
      <w:r w:rsidR="00FF7C0C">
        <w:rPr>
          <w:rFonts w:ascii="Times New Roman" w:hAnsi="Times New Roman"/>
          <w:sz w:val="24"/>
          <w:szCs w:val="24"/>
        </w:rPr>
        <w:t>.</w:t>
      </w:r>
    </w:p>
    <w:p w14:paraId="39956A96" w14:textId="77777777" w:rsidR="004C6F5B" w:rsidRPr="00726E98" w:rsidRDefault="004C6F5B" w:rsidP="00890DFB">
      <w:pPr>
        <w:spacing w:before="240" w:after="0" w:line="360" w:lineRule="auto"/>
        <w:ind w:left="-284"/>
        <w:jc w:val="both"/>
        <w:rPr>
          <w:rFonts w:ascii="Times New Roman" w:hAnsi="Times New Roman"/>
          <w:b/>
          <w:sz w:val="24"/>
          <w:szCs w:val="24"/>
        </w:rPr>
      </w:pPr>
      <w:r w:rsidRPr="00726E98">
        <w:rPr>
          <w:rFonts w:ascii="Times New Roman" w:hAnsi="Times New Roman"/>
          <w:b/>
          <w:sz w:val="24"/>
          <w:szCs w:val="24"/>
        </w:rPr>
        <w:t xml:space="preserve">   5. </w:t>
      </w:r>
      <w:r w:rsidR="00E2013E" w:rsidRPr="00726E98">
        <w:rPr>
          <w:rFonts w:ascii="Times New Roman" w:hAnsi="Times New Roman"/>
          <w:b/>
          <w:sz w:val="24"/>
          <w:szCs w:val="24"/>
        </w:rPr>
        <w:t xml:space="preserve"> </w:t>
      </w:r>
      <w:r w:rsidRPr="00726E98">
        <w:rPr>
          <w:rFonts w:ascii="Times New Roman" w:hAnsi="Times New Roman"/>
          <w:b/>
          <w:sz w:val="24"/>
          <w:szCs w:val="24"/>
        </w:rPr>
        <w:t>ETKİNLİĞİN HEDEF KİTLESİ</w:t>
      </w:r>
      <w:r w:rsidR="00A25DCC" w:rsidRPr="00726E98">
        <w:rPr>
          <w:rFonts w:ascii="Times New Roman" w:hAnsi="Times New Roman"/>
          <w:b/>
          <w:sz w:val="24"/>
          <w:szCs w:val="24"/>
        </w:rPr>
        <w:t xml:space="preserve"> </w:t>
      </w:r>
    </w:p>
    <w:p w14:paraId="3426D788" w14:textId="7068AF8D" w:rsidR="004C6F5B" w:rsidRPr="00726E98" w:rsidRDefault="00C25D70" w:rsidP="00C25D70">
      <w:pPr>
        <w:spacing w:after="120" w:line="23" w:lineRule="atLeast"/>
        <w:ind w:left="284"/>
        <w:jc w:val="both"/>
        <w:rPr>
          <w:rFonts w:ascii="Times New Roman" w:hAnsi="Times New Roman"/>
          <w:sz w:val="24"/>
          <w:szCs w:val="24"/>
        </w:rPr>
      </w:pPr>
      <w:r w:rsidRPr="00726E98">
        <w:rPr>
          <w:rFonts w:ascii="Times New Roman" w:eastAsia="Times New Roman" w:hAnsi="Times New Roman"/>
          <w:sz w:val="24"/>
          <w:szCs w:val="24"/>
        </w:rPr>
        <w:t>Bakanlığımıza bağlı okul ve kurumlarda</w:t>
      </w:r>
      <w:r w:rsidR="00EF6904" w:rsidRPr="00726E98">
        <w:rPr>
          <w:rFonts w:ascii="Times New Roman" w:eastAsia="Times New Roman" w:hAnsi="Times New Roman"/>
          <w:sz w:val="24"/>
          <w:szCs w:val="24"/>
        </w:rPr>
        <w:t xml:space="preserve"> görev yapan o</w:t>
      </w:r>
      <w:r w:rsidR="00940CF3" w:rsidRPr="00726E98">
        <w:rPr>
          <w:rFonts w:ascii="Times New Roman" w:eastAsia="Times New Roman" w:hAnsi="Times New Roman"/>
          <w:sz w:val="24"/>
          <w:szCs w:val="24"/>
        </w:rPr>
        <w:t xml:space="preserve">kul öncesi, ilkokul, </w:t>
      </w:r>
      <w:r w:rsidR="00704FDF" w:rsidRPr="00726E98">
        <w:rPr>
          <w:rFonts w:ascii="Times New Roman" w:eastAsia="Times New Roman" w:hAnsi="Times New Roman"/>
          <w:sz w:val="24"/>
          <w:szCs w:val="24"/>
        </w:rPr>
        <w:t>ortaokul</w:t>
      </w:r>
      <w:r w:rsidR="00D2036A" w:rsidRPr="00726E98">
        <w:rPr>
          <w:rFonts w:ascii="Times New Roman" w:eastAsia="Times New Roman" w:hAnsi="Times New Roman"/>
          <w:sz w:val="24"/>
          <w:szCs w:val="24"/>
        </w:rPr>
        <w:t xml:space="preserve"> </w:t>
      </w:r>
      <w:r w:rsidR="00704FDF" w:rsidRPr="00726E98">
        <w:rPr>
          <w:rFonts w:ascii="Times New Roman" w:eastAsia="Times New Roman" w:hAnsi="Times New Roman"/>
          <w:sz w:val="24"/>
          <w:szCs w:val="24"/>
        </w:rPr>
        <w:t>öğretmenler</w:t>
      </w:r>
      <w:r w:rsidR="00264A85" w:rsidRPr="00726E98">
        <w:rPr>
          <w:rFonts w:ascii="Times New Roman" w:eastAsia="Times New Roman" w:hAnsi="Times New Roman"/>
          <w:sz w:val="24"/>
          <w:szCs w:val="24"/>
        </w:rPr>
        <w:t>i</w:t>
      </w:r>
      <w:r w:rsidRPr="00726E98">
        <w:rPr>
          <w:rFonts w:ascii="Times New Roman" w:eastAsia="Times New Roman" w:hAnsi="Times New Roman"/>
          <w:sz w:val="24"/>
          <w:szCs w:val="24"/>
        </w:rPr>
        <w:t xml:space="preserve"> ve </w:t>
      </w:r>
      <w:r w:rsidR="002846DB" w:rsidRPr="00726E98">
        <w:rPr>
          <w:rFonts w:ascii="Times New Roman" w:eastAsia="Times New Roman" w:hAnsi="Times New Roman"/>
          <w:sz w:val="24"/>
          <w:szCs w:val="24"/>
        </w:rPr>
        <w:t>rehber öğretmenler</w:t>
      </w:r>
      <w:r w:rsidR="004921DF" w:rsidRPr="00726E98">
        <w:rPr>
          <w:rFonts w:ascii="Times New Roman" w:eastAsia="Times New Roman" w:hAnsi="Times New Roman"/>
          <w:sz w:val="24"/>
          <w:szCs w:val="24"/>
        </w:rPr>
        <w:t xml:space="preserve">. </w:t>
      </w:r>
    </w:p>
    <w:p w14:paraId="51274A7B" w14:textId="77777777" w:rsidR="004C6F5B" w:rsidRPr="00726E98" w:rsidRDefault="004C6F5B" w:rsidP="00BA5A4C">
      <w:pPr>
        <w:spacing w:before="240" w:after="0" w:line="360" w:lineRule="auto"/>
        <w:ind w:left="-142"/>
        <w:jc w:val="both"/>
        <w:rPr>
          <w:rFonts w:ascii="Times New Roman" w:hAnsi="Times New Roman"/>
          <w:b/>
          <w:sz w:val="24"/>
          <w:szCs w:val="24"/>
        </w:rPr>
      </w:pPr>
      <w:r w:rsidRPr="00726E98">
        <w:rPr>
          <w:rFonts w:ascii="Times New Roman" w:hAnsi="Times New Roman"/>
          <w:b/>
          <w:sz w:val="24"/>
          <w:szCs w:val="24"/>
        </w:rPr>
        <w:t>6.</w:t>
      </w:r>
      <w:r w:rsidR="00E2013E" w:rsidRPr="00726E98">
        <w:rPr>
          <w:rFonts w:ascii="Times New Roman" w:hAnsi="Times New Roman"/>
          <w:b/>
          <w:sz w:val="24"/>
          <w:szCs w:val="24"/>
        </w:rPr>
        <w:t xml:space="preserve"> </w:t>
      </w:r>
      <w:r w:rsidRPr="00726E98">
        <w:rPr>
          <w:rFonts w:ascii="Times New Roman" w:hAnsi="Times New Roman"/>
          <w:b/>
          <w:sz w:val="24"/>
          <w:szCs w:val="24"/>
        </w:rPr>
        <w:t xml:space="preserve"> ETKİNLİĞİN UYGULAMASI İLE İLGİLİ AÇIKLAMALAR</w:t>
      </w:r>
    </w:p>
    <w:p w14:paraId="54E8F6F8" w14:textId="77777777" w:rsidR="00F35443" w:rsidRPr="00726E98" w:rsidRDefault="00F35443" w:rsidP="00F35443">
      <w:pPr>
        <w:numPr>
          <w:ilvl w:val="0"/>
          <w:numId w:val="18"/>
        </w:numPr>
        <w:spacing w:after="0" w:line="360" w:lineRule="auto"/>
        <w:ind w:left="567"/>
        <w:jc w:val="both"/>
        <w:rPr>
          <w:rFonts w:ascii="Times New Roman" w:eastAsia="Times New Roman" w:hAnsi="Times New Roman"/>
          <w:sz w:val="24"/>
          <w:szCs w:val="24"/>
          <w:lang w:eastAsia="tr-TR"/>
        </w:rPr>
      </w:pPr>
      <w:r w:rsidRPr="00726E98">
        <w:rPr>
          <w:rFonts w:ascii="Times New Roman" w:eastAsia="Times New Roman" w:hAnsi="Times New Roman"/>
          <w:sz w:val="24"/>
          <w:szCs w:val="24"/>
          <w:lang w:eastAsia="tr-TR"/>
        </w:rPr>
        <w:t>Eğitim görevlisi olarak; bu alanda deneyimli hizmetiçi eğitimler veren öğretmen/akademisyen veya bu alanda uzman eğitimciler görev alacaktır.</w:t>
      </w:r>
    </w:p>
    <w:p w14:paraId="08575F04" w14:textId="77777777" w:rsidR="00F35443" w:rsidRPr="00726E98" w:rsidRDefault="00F35443" w:rsidP="00F35443">
      <w:pPr>
        <w:numPr>
          <w:ilvl w:val="0"/>
          <w:numId w:val="18"/>
        </w:numPr>
        <w:spacing w:after="0" w:line="360" w:lineRule="auto"/>
        <w:ind w:left="567"/>
        <w:jc w:val="both"/>
        <w:rPr>
          <w:rFonts w:ascii="Times New Roman" w:eastAsia="Times New Roman" w:hAnsi="Times New Roman"/>
          <w:sz w:val="24"/>
          <w:szCs w:val="24"/>
          <w:lang w:eastAsia="tr-TR"/>
        </w:rPr>
      </w:pPr>
      <w:r w:rsidRPr="00726E98">
        <w:rPr>
          <w:rFonts w:ascii="Times New Roman" w:eastAsia="Times New Roman" w:hAnsi="Times New Roman"/>
          <w:sz w:val="24"/>
          <w:szCs w:val="24"/>
          <w:lang w:eastAsia="tr-TR"/>
        </w:rPr>
        <w:t>Katılımcı sayısı dikkate alınarak eğitim ortamında ve eğitimin yapıldığı kurumun tüm alanlarında hijyen ve sosyal mesafe sağlamaya ilişkin gerekli önlemler alınacaktır.</w:t>
      </w:r>
    </w:p>
    <w:p w14:paraId="1AE4C48B" w14:textId="77777777" w:rsidR="00F35443" w:rsidRPr="00726E98" w:rsidRDefault="00F35443" w:rsidP="00F35443">
      <w:pPr>
        <w:numPr>
          <w:ilvl w:val="0"/>
          <w:numId w:val="18"/>
        </w:numPr>
        <w:spacing w:after="0" w:line="360" w:lineRule="auto"/>
        <w:ind w:left="567"/>
        <w:jc w:val="both"/>
        <w:rPr>
          <w:rFonts w:ascii="Times New Roman" w:eastAsia="Times New Roman" w:hAnsi="Times New Roman"/>
          <w:sz w:val="24"/>
          <w:szCs w:val="24"/>
          <w:lang w:eastAsia="tr-TR"/>
        </w:rPr>
      </w:pPr>
      <w:r w:rsidRPr="00726E98">
        <w:rPr>
          <w:rFonts w:ascii="Times New Roman" w:eastAsia="Times New Roman" w:hAnsi="Times New Roman"/>
          <w:sz w:val="24"/>
          <w:szCs w:val="24"/>
          <w:lang w:eastAsia="tr-TR"/>
        </w:rPr>
        <w:t xml:space="preserve">Eğitim ortamları 20 kişiyi geçmeyecek şekilde düzenlenecektir. </w:t>
      </w:r>
    </w:p>
    <w:p w14:paraId="5554C2CA" w14:textId="77777777" w:rsidR="00F35443" w:rsidRPr="00726E98" w:rsidRDefault="00F35443" w:rsidP="00F35443">
      <w:pPr>
        <w:numPr>
          <w:ilvl w:val="0"/>
          <w:numId w:val="18"/>
        </w:numPr>
        <w:spacing w:after="0" w:line="360" w:lineRule="auto"/>
        <w:ind w:left="567"/>
        <w:jc w:val="both"/>
        <w:rPr>
          <w:rFonts w:ascii="Times New Roman" w:eastAsia="Times New Roman" w:hAnsi="Times New Roman"/>
          <w:sz w:val="24"/>
          <w:szCs w:val="24"/>
          <w:lang w:eastAsia="tr-TR"/>
        </w:rPr>
      </w:pPr>
      <w:r w:rsidRPr="00726E98">
        <w:rPr>
          <w:rFonts w:ascii="Times New Roman" w:eastAsia="Times New Roman" w:hAnsi="Times New Roman"/>
          <w:sz w:val="24"/>
          <w:szCs w:val="24"/>
          <w:lang w:eastAsia="tr-TR"/>
        </w:rPr>
        <w:t>Kursiyer sayısı dikkate alınarak ortamda gerekli ışık ve ses düzeni sağlanacaktır.</w:t>
      </w:r>
    </w:p>
    <w:p w14:paraId="2FC1A55D" w14:textId="77777777" w:rsidR="00F35443" w:rsidRPr="00726E98" w:rsidRDefault="00F35443" w:rsidP="00F35443">
      <w:pPr>
        <w:numPr>
          <w:ilvl w:val="0"/>
          <w:numId w:val="18"/>
        </w:numPr>
        <w:spacing w:after="0" w:line="360" w:lineRule="auto"/>
        <w:ind w:left="567"/>
        <w:jc w:val="both"/>
        <w:rPr>
          <w:rFonts w:ascii="Times New Roman" w:eastAsia="Times New Roman" w:hAnsi="Times New Roman"/>
          <w:sz w:val="24"/>
          <w:szCs w:val="24"/>
          <w:lang w:eastAsia="tr-TR"/>
        </w:rPr>
      </w:pPr>
      <w:r w:rsidRPr="00726E98">
        <w:rPr>
          <w:rFonts w:ascii="Times New Roman" w:eastAsia="Times New Roman" w:hAnsi="Times New Roman"/>
          <w:sz w:val="24"/>
          <w:szCs w:val="24"/>
          <w:lang w:eastAsia="tr-TR"/>
        </w:rPr>
        <w:t>Eğitim içerikleri uygun materyallerle desteklenecektir.</w:t>
      </w:r>
    </w:p>
    <w:p w14:paraId="32F19C6E" w14:textId="77777777" w:rsidR="00F35443" w:rsidRPr="00726E98" w:rsidRDefault="00F35443" w:rsidP="00F35443">
      <w:pPr>
        <w:numPr>
          <w:ilvl w:val="0"/>
          <w:numId w:val="18"/>
        </w:numPr>
        <w:spacing w:after="0" w:line="360" w:lineRule="auto"/>
        <w:ind w:left="567"/>
        <w:jc w:val="both"/>
        <w:rPr>
          <w:rFonts w:ascii="Times New Roman" w:eastAsia="Times New Roman" w:hAnsi="Times New Roman"/>
          <w:sz w:val="24"/>
          <w:szCs w:val="24"/>
          <w:lang w:eastAsia="tr-TR"/>
        </w:rPr>
      </w:pPr>
      <w:r w:rsidRPr="00726E98">
        <w:rPr>
          <w:rFonts w:ascii="Times New Roman" w:eastAsia="Times New Roman" w:hAnsi="Times New Roman"/>
          <w:sz w:val="24"/>
          <w:szCs w:val="24"/>
          <w:lang w:eastAsia="tr-TR"/>
        </w:rPr>
        <w:t>Eğitim yüz yüze eğitim faaliyeti olarak düzenlenecektir.</w:t>
      </w:r>
    </w:p>
    <w:p w14:paraId="7A0AF1E9" w14:textId="77777777" w:rsidR="00F35443" w:rsidRPr="00726E98" w:rsidRDefault="00F35443" w:rsidP="00F35443">
      <w:pPr>
        <w:numPr>
          <w:ilvl w:val="0"/>
          <w:numId w:val="18"/>
        </w:numPr>
        <w:spacing w:after="0" w:line="360" w:lineRule="auto"/>
        <w:ind w:left="567"/>
        <w:jc w:val="both"/>
        <w:rPr>
          <w:rFonts w:ascii="Times New Roman" w:eastAsia="Times New Roman" w:hAnsi="Times New Roman"/>
          <w:sz w:val="24"/>
          <w:szCs w:val="24"/>
          <w:lang w:eastAsia="tr-TR"/>
        </w:rPr>
      </w:pPr>
      <w:r w:rsidRPr="00726E98">
        <w:rPr>
          <w:rFonts w:ascii="Times New Roman" w:eastAsia="Times New Roman" w:hAnsi="Times New Roman"/>
          <w:sz w:val="24"/>
          <w:szCs w:val="24"/>
          <w:lang w:eastAsia="tr-TR"/>
        </w:rPr>
        <w:t>Faaliyet merkezi olarak düzenlenecektir.</w:t>
      </w:r>
    </w:p>
    <w:p w14:paraId="243E1E1B" w14:textId="68DC3671" w:rsidR="00890DFB" w:rsidRPr="00726E98" w:rsidRDefault="00890DFB" w:rsidP="00601E99">
      <w:pPr>
        <w:spacing w:after="0"/>
        <w:ind w:left="720"/>
        <w:jc w:val="both"/>
        <w:rPr>
          <w:rFonts w:ascii="Times New Roman" w:hAnsi="Times New Roman"/>
          <w:sz w:val="24"/>
          <w:szCs w:val="24"/>
        </w:rPr>
      </w:pPr>
    </w:p>
    <w:p w14:paraId="63216AB6" w14:textId="46629A03" w:rsidR="00F35443" w:rsidRPr="00726E98" w:rsidRDefault="00F35443" w:rsidP="00601E99">
      <w:pPr>
        <w:spacing w:after="0"/>
        <w:ind w:left="720"/>
        <w:jc w:val="both"/>
        <w:rPr>
          <w:rFonts w:ascii="Times New Roman" w:hAnsi="Times New Roman"/>
          <w:sz w:val="24"/>
          <w:szCs w:val="24"/>
        </w:rPr>
      </w:pPr>
    </w:p>
    <w:p w14:paraId="4FBB3377" w14:textId="39DBD837" w:rsidR="00F35443" w:rsidRPr="00726E98" w:rsidRDefault="00F35443" w:rsidP="00601E99">
      <w:pPr>
        <w:spacing w:after="0"/>
        <w:ind w:left="720"/>
        <w:jc w:val="both"/>
        <w:rPr>
          <w:rFonts w:ascii="Times New Roman" w:hAnsi="Times New Roman"/>
          <w:sz w:val="24"/>
          <w:szCs w:val="24"/>
        </w:rPr>
      </w:pPr>
    </w:p>
    <w:p w14:paraId="420284BB" w14:textId="77777777" w:rsidR="00F35443" w:rsidRPr="00726E98" w:rsidRDefault="00F35443" w:rsidP="00601E99">
      <w:pPr>
        <w:spacing w:after="0"/>
        <w:ind w:left="720"/>
        <w:jc w:val="both"/>
        <w:rPr>
          <w:rFonts w:ascii="Times New Roman" w:hAnsi="Times New Roman"/>
          <w:sz w:val="24"/>
          <w:szCs w:val="24"/>
        </w:rPr>
      </w:pPr>
    </w:p>
    <w:p w14:paraId="22864FC2" w14:textId="3CF4F2D0" w:rsidR="004C6F5B" w:rsidRPr="00726E98" w:rsidRDefault="004C6F5B" w:rsidP="00E2013E">
      <w:pPr>
        <w:spacing w:after="0" w:line="360" w:lineRule="auto"/>
        <w:ind w:hanging="142"/>
        <w:jc w:val="both"/>
        <w:rPr>
          <w:rFonts w:ascii="Times New Roman" w:hAnsi="Times New Roman"/>
          <w:b/>
          <w:sz w:val="24"/>
          <w:szCs w:val="24"/>
        </w:rPr>
      </w:pPr>
      <w:r w:rsidRPr="00726E98">
        <w:rPr>
          <w:rFonts w:ascii="Times New Roman" w:hAnsi="Times New Roman"/>
          <w:b/>
          <w:sz w:val="24"/>
          <w:szCs w:val="24"/>
        </w:rPr>
        <w:t xml:space="preserve">7. </w:t>
      </w:r>
      <w:r w:rsidR="00E2013E" w:rsidRPr="00726E98">
        <w:rPr>
          <w:rFonts w:ascii="Times New Roman" w:hAnsi="Times New Roman"/>
          <w:b/>
          <w:sz w:val="24"/>
          <w:szCs w:val="24"/>
        </w:rPr>
        <w:t xml:space="preserve"> </w:t>
      </w:r>
      <w:r w:rsidRPr="00726E98">
        <w:rPr>
          <w:rFonts w:ascii="Times New Roman" w:hAnsi="Times New Roman"/>
          <w:b/>
          <w:sz w:val="24"/>
          <w:szCs w:val="24"/>
        </w:rPr>
        <w:t>ETKİNLİĞİN İÇERİĞİ</w:t>
      </w:r>
    </w:p>
    <w:p w14:paraId="15AE8E3C" w14:textId="77777777" w:rsidR="004C6F5B" w:rsidRPr="00726E98" w:rsidRDefault="004C6F5B" w:rsidP="0017370D">
      <w:pPr>
        <w:spacing w:after="0" w:line="360" w:lineRule="auto"/>
        <w:rPr>
          <w:rFonts w:ascii="Times New Roman" w:hAnsi="Times New Roman"/>
          <w:b/>
          <w:sz w:val="24"/>
          <w:szCs w:val="24"/>
        </w:rPr>
      </w:pPr>
      <w:r w:rsidRPr="00726E98">
        <w:rPr>
          <w:rFonts w:ascii="Times New Roman" w:hAnsi="Times New Roman"/>
          <w:b/>
          <w:sz w:val="24"/>
          <w:szCs w:val="24"/>
        </w:rPr>
        <w:t xml:space="preserve">    Konu</w:t>
      </w:r>
      <w:r w:rsidR="003A1233" w:rsidRPr="00726E98">
        <w:rPr>
          <w:rFonts w:ascii="Times New Roman" w:hAnsi="Times New Roman"/>
          <w:b/>
          <w:sz w:val="24"/>
          <w:szCs w:val="24"/>
        </w:rPr>
        <w:t xml:space="preserve">ların </w:t>
      </w:r>
      <w:r w:rsidRPr="00726E98">
        <w:rPr>
          <w:rFonts w:ascii="Times New Roman" w:hAnsi="Times New Roman"/>
          <w:b/>
          <w:sz w:val="24"/>
          <w:szCs w:val="24"/>
        </w:rPr>
        <w:t>Dağılım Tablosu</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134"/>
      </w:tblGrid>
      <w:tr w:rsidR="00B564AF" w:rsidRPr="00726E98" w14:paraId="5AD931F3" w14:textId="77777777" w:rsidTr="002846DB">
        <w:trPr>
          <w:cantSplit/>
          <w:trHeight w:val="567"/>
        </w:trPr>
        <w:tc>
          <w:tcPr>
            <w:tcW w:w="7792" w:type="dxa"/>
            <w:vAlign w:val="center"/>
          </w:tcPr>
          <w:p w14:paraId="64935595" w14:textId="64A5D44B" w:rsidR="00B564AF" w:rsidRPr="00726E98" w:rsidRDefault="00B564AF" w:rsidP="004921DF">
            <w:pPr>
              <w:spacing w:after="0"/>
              <w:ind w:left="142"/>
              <w:rPr>
                <w:rFonts w:ascii="Times New Roman" w:hAnsi="Times New Roman"/>
                <w:b/>
                <w:sz w:val="24"/>
                <w:szCs w:val="24"/>
              </w:rPr>
            </w:pPr>
            <w:r w:rsidRPr="00726E98">
              <w:rPr>
                <w:rFonts w:ascii="Times New Roman" w:hAnsi="Times New Roman"/>
                <w:b/>
                <w:sz w:val="24"/>
                <w:szCs w:val="24"/>
              </w:rPr>
              <w:t>KONULAR</w:t>
            </w:r>
            <w:r w:rsidR="00DD208D" w:rsidRPr="00726E98">
              <w:rPr>
                <w:rFonts w:ascii="Times New Roman" w:hAnsi="Times New Roman"/>
                <w:b/>
                <w:sz w:val="24"/>
                <w:szCs w:val="24"/>
              </w:rPr>
              <w:t xml:space="preserve"> </w:t>
            </w:r>
          </w:p>
        </w:tc>
        <w:tc>
          <w:tcPr>
            <w:tcW w:w="1134" w:type="dxa"/>
            <w:shd w:val="clear" w:color="auto" w:fill="auto"/>
            <w:vAlign w:val="center"/>
          </w:tcPr>
          <w:p w14:paraId="03472168" w14:textId="77777777" w:rsidR="00B564AF" w:rsidRPr="00726E98" w:rsidRDefault="00B564AF" w:rsidP="00890DFB">
            <w:pPr>
              <w:spacing w:after="0"/>
              <w:ind w:left="142"/>
              <w:jc w:val="center"/>
              <w:rPr>
                <w:rFonts w:ascii="Times New Roman" w:hAnsi="Times New Roman"/>
                <w:b/>
                <w:sz w:val="24"/>
                <w:szCs w:val="24"/>
              </w:rPr>
            </w:pPr>
            <w:r w:rsidRPr="00726E98">
              <w:rPr>
                <w:rFonts w:ascii="Times New Roman" w:hAnsi="Times New Roman"/>
                <w:b/>
                <w:sz w:val="24"/>
                <w:szCs w:val="24"/>
              </w:rPr>
              <w:t>SÜRE</w:t>
            </w:r>
          </w:p>
        </w:tc>
      </w:tr>
      <w:tr w:rsidR="006D6A7B" w:rsidRPr="00726E98" w14:paraId="5EEE3F8B" w14:textId="77777777" w:rsidTr="002846DB">
        <w:trPr>
          <w:cantSplit/>
          <w:trHeight w:val="567"/>
        </w:trPr>
        <w:tc>
          <w:tcPr>
            <w:tcW w:w="7792" w:type="dxa"/>
            <w:vAlign w:val="center"/>
          </w:tcPr>
          <w:p w14:paraId="7E920230" w14:textId="1DAF1D32" w:rsidR="006D6A7B" w:rsidRPr="00726E98" w:rsidRDefault="009F2A78" w:rsidP="00AC03DA">
            <w:pPr>
              <w:spacing w:after="0"/>
              <w:ind w:left="142"/>
              <w:rPr>
                <w:rFonts w:ascii="Times New Roman" w:hAnsi="Times New Roman"/>
                <w:b/>
                <w:sz w:val="24"/>
                <w:szCs w:val="24"/>
              </w:rPr>
            </w:pPr>
            <w:r w:rsidRPr="00726E98">
              <w:rPr>
                <w:rFonts w:ascii="Times New Roman" w:hAnsi="Times New Roman"/>
                <w:b/>
                <w:sz w:val="24"/>
                <w:szCs w:val="24"/>
              </w:rPr>
              <w:t>D</w:t>
            </w:r>
            <w:r w:rsidR="00B52223" w:rsidRPr="00726E98">
              <w:rPr>
                <w:rFonts w:ascii="Times New Roman" w:hAnsi="Times New Roman"/>
                <w:b/>
                <w:sz w:val="24"/>
                <w:szCs w:val="24"/>
              </w:rPr>
              <w:t xml:space="preserve">emokratik </w:t>
            </w:r>
            <w:r w:rsidRPr="00726E98">
              <w:rPr>
                <w:rFonts w:ascii="Times New Roman" w:hAnsi="Times New Roman"/>
                <w:b/>
                <w:sz w:val="24"/>
                <w:szCs w:val="24"/>
              </w:rPr>
              <w:t>K</w:t>
            </w:r>
            <w:r w:rsidR="00B52223" w:rsidRPr="00726E98">
              <w:rPr>
                <w:rFonts w:ascii="Times New Roman" w:hAnsi="Times New Roman"/>
                <w:b/>
                <w:sz w:val="24"/>
                <w:szCs w:val="24"/>
              </w:rPr>
              <w:t xml:space="preserve">ültür </w:t>
            </w:r>
            <w:r w:rsidRPr="00726E98">
              <w:rPr>
                <w:rFonts w:ascii="Times New Roman" w:hAnsi="Times New Roman"/>
                <w:b/>
                <w:sz w:val="24"/>
                <w:szCs w:val="24"/>
              </w:rPr>
              <w:t>Y</w:t>
            </w:r>
            <w:r w:rsidR="00AC03DA" w:rsidRPr="00726E98">
              <w:rPr>
                <w:rFonts w:ascii="Times New Roman" w:hAnsi="Times New Roman"/>
                <w:b/>
                <w:sz w:val="24"/>
                <w:szCs w:val="24"/>
              </w:rPr>
              <w:t xml:space="preserve">etkinlikleri Referans Çerçevesi </w:t>
            </w:r>
            <w:r w:rsidRPr="00726E98">
              <w:rPr>
                <w:rFonts w:ascii="Times New Roman" w:hAnsi="Times New Roman"/>
                <w:b/>
                <w:sz w:val="24"/>
                <w:szCs w:val="24"/>
              </w:rPr>
              <w:t>ve D</w:t>
            </w:r>
            <w:r w:rsidR="00B52223" w:rsidRPr="00726E98">
              <w:rPr>
                <w:rFonts w:ascii="Times New Roman" w:hAnsi="Times New Roman"/>
                <w:b/>
                <w:sz w:val="24"/>
                <w:szCs w:val="24"/>
              </w:rPr>
              <w:t xml:space="preserve">emokratik </w:t>
            </w:r>
            <w:r w:rsidRPr="00726E98">
              <w:rPr>
                <w:rFonts w:ascii="Times New Roman" w:hAnsi="Times New Roman"/>
                <w:b/>
                <w:sz w:val="24"/>
                <w:szCs w:val="24"/>
              </w:rPr>
              <w:t>V</w:t>
            </w:r>
            <w:r w:rsidR="00B52223" w:rsidRPr="00726E98">
              <w:rPr>
                <w:rFonts w:ascii="Times New Roman" w:hAnsi="Times New Roman"/>
                <w:b/>
                <w:sz w:val="24"/>
                <w:szCs w:val="24"/>
              </w:rPr>
              <w:t xml:space="preserve">atandaşlık </w:t>
            </w:r>
            <w:r w:rsidR="0023742F" w:rsidRPr="00726E98">
              <w:rPr>
                <w:rFonts w:ascii="Times New Roman" w:hAnsi="Times New Roman"/>
                <w:b/>
                <w:sz w:val="24"/>
                <w:szCs w:val="24"/>
              </w:rPr>
              <w:t xml:space="preserve">ve </w:t>
            </w:r>
            <w:r w:rsidRPr="00726E98">
              <w:rPr>
                <w:rFonts w:ascii="Times New Roman" w:hAnsi="Times New Roman"/>
                <w:b/>
                <w:sz w:val="24"/>
                <w:szCs w:val="24"/>
              </w:rPr>
              <w:t>İ</w:t>
            </w:r>
            <w:r w:rsidR="00B52223" w:rsidRPr="00726E98">
              <w:rPr>
                <w:rFonts w:ascii="Times New Roman" w:hAnsi="Times New Roman"/>
                <w:b/>
                <w:sz w:val="24"/>
                <w:szCs w:val="24"/>
              </w:rPr>
              <w:t xml:space="preserve">nsan </w:t>
            </w:r>
            <w:r w:rsidRPr="00726E98">
              <w:rPr>
                <w:rFonts w:ascii="Times New Roman" w:hAnsi="Times New Roman"/>
                <w:b/>
                <w:sz w:val="24"/>
                <w:szCs w:val="24"/>
              </w:rPr>
              <w:t>H</w:t>
            </w:r>
            <w:r w:rsidR="00B52223" w:rsidRPr="00726E98">
              <w:rPr>
                <w:rFonts w:ascii="Times New Roman" w:hAnsi="Times New Roman"/>
                <w:b/>
                <w:sz w:val="24"/>
                <w:szCs w:val="24"/>
              </w:rPr>
              <w:t xml:space="preserve">akları </w:t>
            </w:r>
            <w:r w:rsidRPr="00726E98">
              <w:rPr>
                <w:rFonts w:ascii="Times New Roman" w:hAnsi="Times New Roman"/>
                <w:b/>
                <w:sz w:val="24"/>
                <w:szCs w:val="24"/>
              </w:rPr>
              <w:t>E</w:t>
            </w:r>
            <w:r w:rsidR="00B52223" w:rsidRPr="00726E98">
              <w:rPr>
                <w:rFonts w:ascii="Times New Roman" w:hAnsi="Times New Roman"/>
                <w:b/>
                <w:sz w:val="24"/>
                <w:szCs w:val="24"/>
              </w:rPr>
              <w:t>ğitimi</w:t>
            </w:r>
            <w:r w:rsidRPr="00726E98">
              <w:rPr>
                <w:rFonts w:ascii="Times New Roman" w:hAnsi="Times New Roman"/>
                <w:b/>
                <w:sz w:val="24"/>
                <w:szCs w:val="24"/>
              </w:rPr>
              <w:t xml:space="preserve"> Temel Kavramları</w:t>
            </w:r>
          </w:p>
          <w:p w14:paraId="68E852FB" w14:textId="4D04EF3C" w:rsidR="00AC03DA" w:rsidRPr="00726E98" w:rsidRDefault="00AC03DA" w:rsidP="00C25D70">
            <w:pPr>
              <w:pStyle w:val="ListeParagraf"/>
              <w:numPr>
                <w:ilvl w:val="1"/>
                <w:numId w:val="13"/>
              </w:numPr>
              <w:spacing w:after="0"/>
              <w:ind w:left="731"/>
              <w:rPr>
                <w:rFonts w:ascii="Times New Roman" w:hAnsi="Times New Roman"/>
                <w:bCs/>
                <w:color w:val="000000" w:themeColor="text1"/>
                <w:sz w:val="24"/>
                <w:szCs w:val="24"/>
                <w:lang w:eastAsia="tr-TR"/>
              </w:rPr>
            </w:pPr>
            <w:r w:rsidRPr="00726E98">
              <w:rPr>
                <w:rFonts w:ascii="Times New Roman" w:hAnsi="Times New Roman"/>
                <w:bCs/>
                <w:color w:val="000000" w:themeColor="text1"/>
                <w:sz w:val="24"/>
                <w:szCs w:val="24"/>
                <w:lang w:eastAsia="tr-TR"/>
              </w:rPr>
              <w:t>Kavramsal Model</w:t>
            </w:r>
          </w:p>
          <w:p w14:paraId="5601E1E7" w14:textId="15CAFA5B" w:rsidR="0048195C" w:rsidRPr="00726E98" w:rsidRDefault="0048195C" w:rsidP="00C25D70">
            <w:pPr>
              <w:pStyle w:val="ListeParagraf"/>
              <w:numPr>
                <w:ilvl w:val="1"/>
                <w:numId w:val="13"/>
              </w:numPr>
              <w:spacing w:after="0"/>
              <w:ind w:left="731"/>
              <w:rPr>
                <w:rFonts w:ascii="Times New Roman" w:hAnsi="Times New Roman"/>
                <w:bCs/>
                <w:color w:val="000000" w:themeColor="text1"/>
                <w:sz w:val="24"/>
                <w:szCs w:val="24"/>
                <w:lang w:eastAsia="tr-TR"/>
              </w:rPr>
            </w:pPr>
            <w:r w:rsidRPr="00726E98">
              <w:rPr>
                <w:rFonts w:ascii="Times New Roman" w:hAnsi="Times New Roman"/>
                <w:bCs/>
                <w:color w:val="000000" w:themeColor="text1"/>
                <w:sz w:val="24"/>
                <w:szCs w:val="24"/>
                <w:lang w:eastAsia="tr-TR"/>
              </w:rPr>
              <w:t>Demokratik Kültür</w:t>
            </w:r>
          </w:p>
          <w:p w14:paraId="26845B15" w14:textId="79F84C44" w:rsidR="0048195C" w:rsidRPr="00726E98" w:rsidRDefault="0048195C" w:rsidP="00C25D70">
            <w:pPr>
              <w:pStyle w:val="ListeParagraf"/>
              <w:numPr>
                <w:ilvl w:val="1"/>
                <w:numId w:val="13"/>
              </w:numPr>
              <w:spacing w:after="0"/>
              <w:ind w:left="731"/>
              <w:rPr>
                <w:rFonts w:ascii="Times New Roman" w:hAnsi="Times New Roman"/>
                <w:bCs/>
                <w:color w:val="000000" w:themeColor="text1"/>
                <w:sz w:val="24"/>
                <w:szCs w:val="24"/>
                <w:lang w:eastAsia="tr-TR"/>
              </w:rPr>
            </w:pPr>
            <w:r w:rsidRPr="00726E98">
              <w:rPr>
                <w:rFonts w:ascii="Times New Roman" w:hAnsi="Times New Roman"/>
                <w:bCs/>
                <w:color w:val="000000" w:themeColor="text1"/>
                <w:sz w:val="24"/>
                <w:szCs w:val="24"/>
                <w:lang w:eastAsia="tr-TR"/>
              </w:rPr>
              <w:t>Demokratik Kültür Yetkinlikler</w:t>
            </w:r>
          </w:p>
          <w:p w14:paraId="03C02D97" w14:textId="577B5F46" w:rsidR="0048195C" w:rsidRPr="00726E98" w:rsidRDefault="0048195C" w:rsidP="00C25D70">
            <w:pPr>
              <w:pStyle w:val="ListeParagraf"/>
              <w:numPr>
                <w:ilvl w:val="1"/>
                <w:numId w:val="13"/>
              </w:numPr>
              <w:spacing w:after="0"/>
              <w:ind w:left="731"/>
              <w:rPr>
                <w:rFonts w:ascii="Times New Roman" w:hAnsi="Times New Roman"/>
                <w:bCs/>
                <w:color w:val="000000" w:themeColor="text1"/>
                <w:sz w:val="24"/>
                <w:szCs w:val="24"/>
                <w:lang w:eastAsia="tr-TR"/>
              </w:rPr>
            </w:pPr>
            <w:r w:rsidRPr="00726E98">
              <w:rPr>
                <w:rFonts w:ascii="Times New Roman" w:hAnsi="Times New Roman"/>
                <w:sz w:val="24"/>
                <w:szCs w:val="24"/>
              </w:rPr>
              <w:t xml:space="preserve">Demokratik Vatandaşlık ve İnsan Hakları </w:t>
            </w:r>
          </w:p>
          <w:p w14:paraId="423C5772" w14:textId="6EFC8788" w:rsidR="00AC03DA" w:rsidRPr="00726E98" w:rsidRDefault="00AC03DA" w:rsidP="0048195C">
            <w:pPr>
              <w:spacing w:after="0"/>
              <w:ind w:left="142"/>
              <w:rPr>
                <w:rFonts w:ascii="Times New Roman" w:hAnsi="Times New Roman"/>
                <w:b/>
                <w:sz w:val="24"/>
                <w:szCs w:val="24"/>
              </w:rPr>
            </w:pPr>
          </w:p>
        </w:tc>
        <w:tc>
          <w:tcPr>
            <w:tcW w:w="1134" w:type="dxa"/>
            <w:shd w:val="clear" w:color="auto" w:fill="auto"/>
            <w:vAlign w:val="center"/>
          </w:tcPr>
          <w:p w14:paraId="1FF396D5" w14:textId="5108C4F4" w:rsidR="006D6A7B" w:rsidRPr="00726E98" w:rsidRDefault="004921DF" w:rsidP="00890DFB">
            <w:pPr>
              <w:spacing w:after="0"/>
              <w:ind w:left="142"/>
              <w:jc w:val="center"/>
              <w:rPr>
                <w:rFonts w:ascii="Times New Roman" w:hAnsi="Times New Roman"/>
                <w:b/>
                <w:sz w:val="24"/>
                <w:szCs w:val="24"/>
              </w:rPr>
            </w:pPr>
            <w:r w:rsidRPr="00726E98">
              <w:rPr>
                <w:rFonts w:ascii="Times New Roman" w:hAnsi="Times New Roman"/>
                <w:b/>
                <w:sz w:val="24"/>
                <w:szCs w:val="24"/>
              </w:rPr>
              <w:t>2</w:t>
            </w:r>
          </w:p>
        </w:tc>
      </w:tr>
      <w:tr w:rsidR="004921DF" w:rsidRPr="00726E98" w14:paraId="34DFAD59" w14:textId="77777777" w:rsidTr="005F6EFC">
        <w:trPr>
          <w:trHeight w:val="567"/>
        </w:trPr>
        <w:tc>
          <w:tcPr>
            <w:tcW w:w="7792" w:type="dxa"/>
            <w:tcBorders>
              <w:left w:val="single" w:sz="4" w:space="0" w:color="auto"/>
            </w:tcBorders>
            <w:vAlign w:val="center"/>
          </w:tcPr>
          <w:p w14:paraId="2D26E68A" w14:textId="7A37425A" w:rsidR="004921DF" w:rsidRPr="00726E98" w:rsidRDefault="004921DF" w:rsidP="005F6EFC">
            <w:pPr>
              <w:spacing w:after="0"/>
              <w:ind w:left="142"/>
              <w:rPr>
                <w:rFonts w:ascii="Times New Roman" w:hAnsi="Times New Roman"/>
                <w:b/>
                <w:bCs/>
                <w:color w:val="000000"/>
                <w:sz w:val="24"/>
                <w:szCs w:val="24"/>
              </w:rPr>
            </w:pPr>
            <w:r w:rsidRPr="00726E98">
              <w:rPr>
                <w:rFonts w:ascii="Times New Roman" w:hAnsi="Times New Roman"/>
                <w:b/>
                <w:bCs/>
                <w:color w:val="000000"/>
                <w:spacing w:val="-6"/>
                <w:sz w:val="24"/>
                <w:szCs w:val="24"/>
              </w:rPr>
              <w:t xml:space="preserve">Demokratik Kültür Yetkinliklerini Geliştirmeye Yönelik Materyaller </w:t>
            </w:r>
            <w:r w:rsidR="00C25D70" w:rsidRPr="00726E98">
              <w:rPr>
                <w:rFonts w:ascii="Times New Roman" w:hAnsi="Times New Roman"/>
                <w:b/>
                <w:bCs/>
                <w:color w:val="000000"/>
                <w:sz w:val="24"/>
                <w:szCs w:val="24"/>
              </w:rPr>
              <w:t>Etkinlikler</w:t>
            </w:r>
          </w:p>
        </w:tc>
        <w:tc>
          <w:tcPr>
            <w:tcW w:w="1134" w:type="dxa"/>
            <w:shd w:val="clear" w:color="auto" w:fill="auto"/>
            <w:vAlign w:val="center"/>
          </w:tcPr>
          <w:p w14:paraId="4867100D" w14:textId="0D097173" w:rsidR="004921DF" w:rsidRPr="00726E98" w:rsidDel="00711A55" w:rsidRDefault="004921DF" w:rsidP="005F6EFC">
            <w:pPr>
              <w:spacing w:after="0"/>
              <w:ind w:left="142"/>
              <w:jc w:val="center"/>
              <w:rPr>
                <w:rFonts w:ascii="Times New Roman" w:hAnsi="Times New Roman"/>
                <w:b/>
                <w:sz w:val="24"/>
                <w:szCs w:val="24"/>
              </w:rPr>
            </w:pPr>
            <w:r w:rsidRPr="00726E98">
              <w:rPr>
                <w:rFonts w:ascii="Times New Roman" w:hAnsi="Times New Roman"/>
                <w:b/>
                <w:sz w:val="24"/>
                <w:szCs w:val="24"/>
              </w:rPr>
              <w:t>2</w:t>
            </w:r>
          </w:p>
        </w:tc>
      </w:tr>
      <w:tr w:rsidR="00BF58A8" w:rsidRPr="00726E98" w14:paraId="38FC3B69" w14:textId="77777777" w:rsidTr="002846DB">
        <w:trPr>
          <w:trHeight w:val="567"/>
        </w:trPr>
        <w:tc>
          <w:tcPr>
            <w:tcW w:w="7792" w:type="dxa"/>
            <w:vAlign w:val="center"/>
          </w:tcPr>
          <w:p w14:paraId="1013A102" w14:textId="666EDC00" w:rsidR="00B52223" w:rsidRPr="00726E98" w:rsidRDefault="00B52223" w:rsidP="00BA7384">
            <w:pPr>
              <w:spacing w:after="0"/>
              <w:ind w:left="142"/>
              <w:rPr>
                <w:rFonts w:ascii="Times New Roman" w:hAnsi="Times New Roman"/>
                <w:b/>
                <w:color w:val="000000"/>
                <w:sz w:val="24"/>
                <w:szCs w:val="24"/>
              </w:rPr>
            </w:pPr>
            <w:r w:rsidRPr="00726E98">
              <w:rPr>
                <w:rFonts w:ascii="Times New Roman" w:hAnsi="Times New Roman"/>
                <w:b/>
                <w:color w:val="000000"/>
                <w:sz w:val="24"/>
                <w:szCs w:val="24"/>
              </w:rPr>
              <w:t xml:space="preserve">Bütüncül Okul Modeli </w:t>
            </w:r>
          </w:p>
          <w:p w14:paraId="69C75E76" w14:textId="50ADD836" w:rsidR="00C91682" w:rsidRPr="00726E98" w:rsidRDefault="00C91682" w:rsidP="00C25D70">
            <w:pPr>
              <w:pStyle w:val="ListeParagraf"/>
              <w:numPr>
                <w:ilvl w:val="0"/>
                <w:numId w:val="14"/>
              </w:numPr>
              <w:spacing w:after="0"/>
              <w:ind w:left="589"/>
              <w:rPr>
                <w:rFonts w:ascii="Times New Roman" w:hAnsi="Times New Roman"/>
                <w:b/>
                <w:color w:val="000000"/>
                <w:sz w:val="24"/>
                <w:szCs w:val="24"/>
              </w:rPr>
            </w:pPr>
            <w:r w:rsidRPr="00726E98">
              <w:rPr>
                <w:rFonts w:ascii="Times New Roman" w:hAnsi="Times New Roman"/>
                <w:color w:val="000000"/>
                <w:sz w:val="24"/>
                <w:szCs w:val="24"/>
              </w:rPr>
              <w:t>Model Kapsamında</w:t>
            </w:r>
            <w:r w:rsidRPr="00726E98">
              <w:rPr>
                <w:rFonts w:ascii="Times New Roman" w:hAnsi="Times New Roman"/>
                <w:b/>
                <w:color w:val="000000"/>
                <w:sz w:val="24"/>
                <w:szCs w:val="24"/>
              </w:rPr>
              <w:t xml:space="preserve"> </w:t>
            </w:r>
            <w:r w:rsidRPr="00726E98">
              <w:rPr>
                <w:rFonts w:ascii="Times New Roman" w:hAnsi="Times New Roman"/>
                <w:color w:val="000000"/>
                <w:sz w:val="24"/>
                <w:szCs w:val="24"/>
                <w:lang w:val="pl-PL"/>
              </w:rPr>
              <w:t>Demokratik Vatandaşlık ve İnsan Hakları Eğitimi</w:t>
            </w:r>
          </w:p>
          <w:p w14:paraId="50344ABA" w14:textId="7B8A20B2" w:rsidR="00BF58A8" w:rsidRPr="00726E98" w:rsidRDefault="00BF58A8" w:rsidP="00C25D70">
            <w:pPr>
              <w:pStyle w:val="ListeParagraf"/>
              <w:numPr>
                <w:ilvl w:val="0"/>
                <w:numId w:val="14"/>
              </w:numPr>
              <w:spacing w:after="0"/>
              <w:ind w:left="589"/>
              <w:rPr>
                <w:rFonts w:ascii="Times New Roman" w:hAnsi="Times New Roman"/>
                <w:color w:val="000000" w:themeColor="text1"/>
                <w:sz w:val="24"/>
                <w:szCs w:val="24"/>
              </w:rPr>
            </w:pPr>
            <w:r w:rsidRPr="00726E98">
              <w:rPr>
                <w:rFonts w:ascii="Times New Roman" w:hAnsi="Times New Roman"/>
                <w:color w:val="000000" w:themeColor="text1"/>
                <w:sz w:val="24"/>
                <w:szCs w:val="24"/>
              </w:rPr>
              <w:t>Demokratik Kültür Yetkinlikleri Tanımlayıcıları</w:t>
            </w:r>
          </w:p>
          <w:p w14:paraId="43D13AF2" w14:textId="77777777"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İnsan onuruna ve insan haklarına değer verme</w:t>
            </w:r>
          </w:p>
          <w:p w14:paraId="27E71255" w14:textId="77777777"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 xml:space="preserve"> Kültürel çeşitliliğe değer verme</w:t>
            </w:r>
          </w:p>
          <w:p w14:paraId="1D45331F" w14:textId="293BAF82"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Demokrasi, adalet, hakkaniyet, eşitlik ve hukukun üstünlüğüne değer verme</w:t>
            </w:r>
          </w:p>
          <w:p w14:paraId="317CED21" w14:textId="20A57855"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 xml:space="preserve">Kültürel farklılıklara ve farklı inanışlara, dünya görüşlerine ve uygulamalara </w:t>
            </w:r>
            <w:r w:rsidR="0048195C" w:rsidRPr="00726E98">
              <w:rPr>
                <w:rFonts w:ascii="Times New Roman" w:hAnsi="Times New Roman"/>
                <w:color w:val="000000" w:themeColor="text1"/>
                <w:sz w:val="24"/>
                <w:szCs w:val="24"/>
                <w:lang w:eastAsia="tr-TR"/>
              </w:rPr>
              <w:t xml:space="preserve">açık </w:t>
            </w:r>
            <w:r w:rsidRPr="00726E98">
              <w:rPr>
                <w:rFonts w:ascii="Times New Roman" w:hAnsi="Times New Roman"/>
                <w:color w:val="000000" w:themeColor="text1"/>
                <w:sz w:val="24"/>
                <w:szCs w:val="24"/>
                <w:lang w:eastAsia="tr-TR"/>
              </w:rPr>
              <w:t>olma</w:t>
            </w:r>
          </w:p>
          <w:p w14:paraId="20A1D7F1" w14:textId="7301839D"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Saygı</w:t>
            </w:r>
          </w:p>
          <w:p w14:paraId="7BE600EE" w14:textId="40A0C335"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Toplum bilinci</w:t>
            </w:r>
          </w:p>
          <w:p w14:paraId="41BE9622" w14:textId="1C230510"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Sorumluluk</w:t>
            </w:r>
          </w:p>
          <w:p w14:paraId="479270F1" w14:textId="726DA28A"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Öz yeterlik</w:t>
            </w:r>
          </w:p>
          <w:p w14:paraId="4FFEE4CA" w14:textId="77777777"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Belirsizliğe karşı tolerans</w:t>
            </w:r>
          </w:p>
          <w:p w14:paraId="340B325B" w14:textId="77777777"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Bağımsız öğrenme becerileri</w:t>
            </w:r>
          </w:p>
          <w:p w14:paraId="2F047EBC" w14:textId="77777777"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Analitik ve eleştirel düşünme becerileri</w:t>
            </w:r>
          </w:p>
          <w:p w14:paraId="5C398A15" w14:textId="77777777"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Dinleme ve gözleme becerileri</w:t>
            </w:r>
          </w:p>
          <w:p w14:paraId="69FAAF01" w14:textId="77777777"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Empati</w:t>
            </w:r>
          </w:p>
          <w:p w14:paraId="2DB72763" w14:textId="77777777"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Esneklik ve uyum sağlayabilme becerileri</w:t>
            </w:r>
          </w:p>
          <w:p w14:paraId="214042DF" w14:textId="77777777"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Dil, iletişim ve çok dillilik becerileri</w:t>
            </w:r>
          </w:p>
          <w:p w14:paraId="4F6A326A" w14:textId="39522394"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İş birliği becerileri</w:t>
            </w:r>
          </w:p>
          <w:p w14:paraId="5ED53860" w14:textId="6A5647D6" w:rsidR="00AC03DA" w:rsidRPr="00726E98" w:rsidRDefault="00AC03DA" w:rsidP="00AC03DA">
            <w:pPr>
              <w:pStyle w:val="ListeParagraf"/>
              <w:numPr>
                <w:ilvl w:val="0"/>
                <w:numId w:val="11"/>
              </w:numPr>
              <w:autoSpaceDE w:val="0"/>
              <w:autoSpaceDN w:val="0"/>
              <w:adjustRightInd w:val="0"/>
              <w:spacing w:after="0" w:line="240" w:lineRule="auto"/>
              <w:rPr>
                <w:rFonts w:ascii="Times New Roman" w:hAnsi="Times New Roman"/>
                <w:color w:val="000000" w:themeColor="text1"/>
                <w:sz w:val="24"/>
                <w:szCs w:val="24"/>
                <w:lang w:eastAsia="tr-TR"/>
              </w:rPr>
            </w:pPr>
            <w:r w:rsidRPr="00726E98">
              <w:rPr>
                <w:rFonts w:ascii="Times New Roman" w:hAnsi="Times New Roman"/>
                <w:color w:val="000000" w:themeColor="text1"/>
                <w:sz w:val="24"/>
                <w:szCs w:val="24"/>
                <w:lang w:eastAsia="tr-TR"/>
              </w:rPr>
              <w:t>Çatışma çözme becerileri</w:t>
            </w:r>
          </w:p>
          <w:p w14:paraId="1577B99B" w14:textId="0088FDC4" w:rsidR="00A75E13" w:rsidRPr="00726E98" w:rsidRDefault="00C91682" w:rsidP="00C25D70">
            <w:pPr>
              <w:pStyle w:val="ListeParagraf"/>
              <w:numPr>
                <w:ilvl w:val="0"/>
                <w:numId w:val="15"/>
              </w:numPr>
              <w:spacing w:after="0"/>
              <w:ind w:left="447"/>
              <w:rPr>
                <w:rFonts w:ascii="Times New Roman" w:hAnsi="Times New Roman"/>
                <w:bCs/>
                <w:color w:val="000000" w:themeColor="text1"/>
                <w:sz w:val="24"/>
                <w:szCs w:val="24"/>
              </w:rPr>
            </w:pPr>
            <w:r w:rsidRPr="00726E98">
              <w:rPr>
                <w:rFonts w:ascii="Times New Roman" w:hAnsi="Times New Roman"/>
                <w:bCs/>
                <w:color w:val="000000" w:themeColor="text1"/>
                <w:sz w:val="24"/>
                <w:szCs w:val="24"/>
              </w:rPr>
              <w:t xml:space="preserve">Okullarda Uygulama </w:t>
            </w:r>
            <w:r w:rsidR="00A75E13" w:rsidRPr="00726E98">
              <w:rPr>
                <w:rFonts w:ascii="Times New Roman" w:hAnsi="Times New Roman"/>
                <w:bCs/>
                <w:color w:val="000000" w:themeColor="text1"/>
                <w:sz w:val="24"/>
                <w:szCs w:val="24"/>
              </w:rPr>
              <w:t xml:space="preserve">ve </w:t>
            </w:r>
            <w:r w:rsidR="00AC03DA" w:rsidRPr="00726E98">
              <w:rPr>
                <w:rFonts w:ascii="Times New Roman" w:hAnsi="Times New Roman"/>
                <w:bCs/>
                <w:color w:val="000000" w:themeColor="text1"/>
                <w:sz w:val="24"/>
                <w:szCs w:val="24"/>
              </w:rPr>
              <w:t>Performans</w:t>
            </w:r>
            <w:r w:rsidR="00A75E13" w:rsidRPr="00726E98">
              <w:rPr>
                <w:rFonts w:ascii="Times New Roman" w:hAnsi="Times New Roman"/>
                <w:bCs/>
                <w:color w:val="000000" w:themeColor="text1"/>
                <w:sz w:val="24"/>
                <w:szCs w:val="24"/>
              </w:rPr>
              <w:t xml:space="preserve"> Alanları</w:t>
            </w:r>
          </w:p>
          <w:p w14:paraId="61C79880" w14:textId="2EDE6ED3" w:rsidR="00AC03DA" w:rsidRPr="00726E98" w:rsidRDefault="00AC03DA" w:rsidP="00AC03DA">
            <w:pPr>
              <w:pStyle w:val="ListeParagraf"/>
              <w:numPr>
                <w:ilvl w:val="0"/>
                <w:numId w:val="11"/>
              </w:numPr>
              <w:spacing w:after="0"/>
              <w:rPr>
                <w:rFonts w:ascii="Times New Roman" w:hAnsi="Times New Roman"/>
                <w:bCs/>
                <w:color w:val="000000" w:themeColor="text1"/>
                <w:sz w:val="24"/>
                <w:szCs w:val="24"/>
              </w:rPr>
            </w:pPr>
            <w:r w:rsidRPr="00726E98">
              <w:rPr>
                <w:rFonts w:ascii="Times New Roman" w:hAnsi="Times New Roman"/>
                <w:color w:val="000000" w:themeColor="text1"/>
                <w:sz w:val="24"/>
                <w:szCs w:val="24"/>
                <w:lang w:eastAsia="tr-TR"/>
              </w:rPr>
              <w:t>Öğretim ve Öğrenim</w:t>
            </w:r>
          </w:p>
          <w:p w14:paraId="571C7D1F" w14:textId="20AF7E65" w:rsidR="00AC03DA" w:rsidRPr="00726E98" w:rsidRDefault="00AC03DA" w:rsidP="00AC03DA">
            <w:pPr>
              <w:pStyle w:val="ListeParagraf"/>
              <w:numPr>
                <w:ilvl w:val="0"/>
                <w:numId w:val="11"/>
              </w:numPr>
              <w:spacing w:after="0"/>
              <w:rPr>
                <w:rFonts w:ascii="Times New Roman" w:hAnsi="Times New Roman"/>
                <w:bCs/>
                <w:color w:val="000000" w:themeColor="text1"/>
                <w:sz w:val="24"/>
                <w:szCs w:val="24"/>
              </w:rPr>
            </w:pPr>
            <w:r w:rsidRPr="00726E98">
              <w:rPr>
                <w:rFonts w:ascii="Times New Roman" w:hAnsi="Times New Roman"/>
                <w:color w:val="000000" w:themeColor="text1"/>
                <w:sz w:val="24"/>
                <w:szCs w:val="24"/>
                <w:lang w:eastAsia="tr-TR"/>
              </w:rPr>
              <w:t>Okul İklimi</w:t>
            </w:r>
          </w:p>
          <w:p w14:paraId="0790B918" w14:textId="4B56FEB3" w:rsidR="00AC03DA" w:rsidRPr="00726E98" w:rsidRDefault="00AC03DA" w:rsidP="00AC03DA">
            <w:pPr>
              <w:pStyle w:val="ListeParagraf"/>
              <w:numPr>
                <w:ilvl w:val="0"/>
                <w:numId w:val="11"/>
              </w:numPr>
              <w:spacing w:after="0"/>
              <w:rPr>
                <w:rFonts w:ascii="Times New Roman" w:hAnsi="Times New Roman"/>
                <w:bCs/>
                <w:color w:val="000000" w:themeColor="text1"/>
                <w:sz w:val="24"/>
                <w:szCs w:val="24"/>
              </w:rPr>
            </w:pPr>
            <w:r w:rsidRPr="00726E98">
              <w:rPr>
                <w:rFonts w:ascii="Times New Roman" w:hAnsi="Times New Roman"/>
                <w:color w:val="000000" w:themeColor="text1"/>
                <w:sz w:val="24"/>
                <w:szCs w:val="24"/>
                <w:lang w:eastAsia="tr-TR"/>
              </w:rPr>
              <w:t>Aile ve Toplum</w:t>
            </w:r>
          </w:p>
          <w:p w14:paraId="76410AFC" w14:textId="10FF133E" w:rsidR="00A75E13" w:rsidRPr="00726E98" w:rsidRDefault="00A75E13" w:rsidP="00C25D70">
            <w:pPr>
              <w:pStyle w:val="ListeParagraf"/>
              <w:numPr>
                <w:ilvl w:val="0"/>
                <w:numId w:val="16"/>
              </w:numPr>
              <w:spacing w:after="0"/>
              <w:ind w:left="447"/>
              <w:rPr>
                <w:rFonts w:ascii="Times New Roman" w:hAnsi="Times New Roman"/>
                <w:bCs/>
                <w:color w:val="000000"/>
                <w:sz w:val="24"/>
                <w:szCs w:val="24"/>
              </w:rPr>
            </w:pPr>
            <w:r w:rsidRPr="00726E98">
              <w:rPr>
                <w:rFonts w:ascii="Times New Roman" w:hAnsi="Times New Roman"/>
                <w:bCs/>
                <w:color w:val="000000"/>
                <w:sz w:val="24"/>
                <w:szCs w:val="24"/>
              </w:rPr>
              <w:t>Günlük Yaşam ve Ö</w:t>
            </w:r>
            <w:r w:rsidR="00C91682" w:rsidRPr="00726E98">
              <w:rPr>
                <w:rFonts w:ascii="Times New Roman" w:hAnsi="Times New Roman"/>
                <w:bCs/>
                <w:color w:val="000000"/>
                <w:sz w:val="24"/>
                <w:szCs w:val="24"/>
              </w:rPr>
              <w:t>ğrenim Programlarıyla Bağlantı</w:t>
            </w:r>
          </w:p>
          <w:p w14:paraId="08A16E69" w14:textId="12091B09" w:rsidR="00A75E13" w:rsidRPr="00726E98" w:rsidRDefault="00A75E13" w:rsidP="00C25D70">
            <w:pPr>
              <w:pStyle w:val="ListeParagraf"/>
              <w:numPr>
                <w:ilvl w:val="0"/>
                <w:numId w:val="16"/>
              </w:numPr>
              <w:spacing w:after="0"/>
              <w:ind w:left="447"/>
              <w:rPr>
                <w:rFonts w:ascii="Times New Roman" w:hAnsi="Times New Roman"/>
                <w:bCs/>
                <w:color w:val="000000"/>
                <w:sz w:val="24"/>
                <w:szCs w:val="24"/>
              </w:rPr>
            </w:pPr>
            <w:r w:rsidRPr="00726E98">
              <w:rPr>
                <w:rFonts w:ascii="Times New Roman" w:hAnsi="Times New Roman"/>
                <w:color w:val="000000"/>
                <w:sz w:val="24"/>
                <w:szCs w:val="24"/>
              </w:rPr>
              <w:t>Demokratik Okul Yönetişimi ve Katılım</w:t>
            </w:r>
          </w:p>
          <w:p w14:paraId="27D803DA" w14:textId="2FBD8A84" w:rsidR="00A75E13" w:rsidRPr="00726E98" w:rsidRDefault="00A75E13" w:rsidP="00A75E13">
            <w:pPr>
              <w:spacing w:after="0"/>
              <w:rPr>
                <w:rFonts w:ascii="Times New Roman" w:hAnsi="Times New Roman"/>
                <w:sz w:val="24"/>
                <w:szCs w:val="24"/>
              </w:rPr>
            </w:pPr>
          </w:p>
        </w:tc>
        <w:tc>
          <w:tcPr>
            <w:tcW w:w="1134" w:type="dxa"/>
            <w:shd w:val="clear" w:color="auto" w:fill="auto"/>
            <w:vAlign w:val="center"/>
          </w:tcPr>
          <w:p w14:paraId="251886E8" w14:textId="56A6DDF3" w:rsidR="00BF58A8" w:rsidRPr="00726E98" w:rsidRDefault="004921DF" w:rsidP="00C4266A">
            <w:pPr>
              <w:spacing w:after="0"/>
              <w:ind w:left="142"/>
              <w:jc w:val="center"/>
              <w:rPr>
                <w:rFonts w:ascii="Times New Roman" w:hAnsi="Times New Roman"/>
                <w:b/>
                <w:sz w:val="24"/>
                <w:szCs w:val="24"/>
              </w:rPr>
            </w:pPr>
            <w:r w:rsidRPr="00726E98">
              <w:rPr>
                <w:rFonts w:ascii="Times New Roman" w:hAnsi="Times New Roman"/>
                <w:b/>
                <w:sz w:val="24"/>
                <w:szCs w:val="24"/>
              </w:rPr>
              <w:t>2</w:t>
            </w:r>
          </w:p>
        </w:tc>
      </w:tr>
      <w:tr w:rsidR="004921DF" w:rsidRPr="00726E98" w14:paraId="4F3B5680" w14:textId="77777777" w:rsidTr="002846DB">
        <w:trPr>
          <w:trHeight w:val="567"/>
        </w:trPr>
        <w:tc>
          <w:tcPr>
            <w:tcW w:w="7792" w:type="dxa"/>
            <w:vAlign w:val="center"/>
          </w:tcPr>
          <w:p w14:paraId="6CB45171" w14:textId="4CC5D3C7" w:rsidR="004921DF" w:rsidRPr="00726E98" w:rsidRDefault="004921DF" w:rsidP="00C25D70">
            <w:pPr>
              <w:spacing w:after="0"/>
              <w:rPr>
                <w:rFonts w:ascii="Times New Roman" w:hAnsi="Times New Roman"/>
                <w:b/>
                <w:color w:val="000000"/>
                <w:sz w:val="24"/>
                <w:szCs w:val="24"/>
              </w:rPr>
            </w:pPr>
            <w:r w:rsidRPr="00726E98">
              <w:rPr>
                <w:rFonts w:ascii="Times New Roman" w:hAnsi="Times New Roman"/>
                <w:b/>
                <w:color w:val="000000"/>
                <w:sz w:val="24"/>
                <w:szCs w:val="24"/>
              </w:rPr>
              <w:lastRenderedPageBreak/>
              <w:t xml:space="preserve">Şiddet ve Zorbalığın Önlenmesi ve Okullarda Kapsayıcı Eğitim </w:t>
            </w:r>
          </w:p>
        </w:tc>
        <w:tc>
          <w:tcPr>
            <w:tcW w:w="1134" w:type="dxa"/>
            <w:shd w:val="clear" w:color="auto" w:fill="auto"/>
            <w:vAlign w:val="center"/>
          </w:tcPr>
          <w:p w14:paraId="5CA55F06" w14:textId="5965D7A5" w:rsidR="004921DF" w:rsidRPr="00726E98" w:rsidRDefault="002C62B0" w:rsidP="002C62B0">
            <w:pPr>
              <w:spacing w:after="0"/>
              <w:ind w:left="142"/>
              <w:rPr>
                <w:rFonts w:ascii="Times New Roman" w:hAnsi="Times New Roman"/>
                <w:b/>
                <w:sz w:val="24"/>
                <w:szCs w:val="24"/>
              </w:rPr>
            </w:pPr>
            <w:r w:rsidRPr="00726E98">
              <w:rPr>
                <w:rFonts w:ascii="Times New Roman" w:hAnsi="Times New Roman"/>
                <w:b/>
                <w:sz w:val="24"/>
                <w:szCs w:val="24"/>
              </w:rPr>
              <w:t xml:space="preserve">    </w:t>
            </w:r>
            <w:r w:rsidR="004921DF" w:rsidRPr="00726E98">
              <w:rPr>
                <w:rFonts w:ascii="Times New Roman" w:hAnsi="Times New Roman"/>
                <w:b/>
                <w:sz w:val="24"/>
                <w:szCs w:val="24"/>
              </w:rPr>
              <w:t>2</w:t>
            </w:r>
          </w:p>
        </w:tc>
      </w:tr>
      <w:tr w:rsidR="00A74C9A" w:rsidRPr="00726E98" w14:paraId="59B0C359" w14:textId="77777777" w:rsidTr="002846DB">
        <w:trPr>
          <w:trHeight w:val="567"/>
        </w:trPr>
        <w:tc>
          <w:tcPr>
            <w:tcW w:w="7792" w:type="dxa"/>
            <w:tcBorders>
              <w:left w:val="single" w:sz="4" w:space="0" w:color="auto"/>
            </w:tcBorders>
            <w:vAlign w:val="center"/>
          </w:tcPr>
          <w:p w14:paraId="74A60896" w14:textId="2E7CB288" w:rsidR="00A74C9A" w:rsidRPr="00726E98" w:rsidRDefault="002C62B0" w:rsidP="004921DF">
            <w:pPr>
              <w:autoSpaceDE w:val="0"/>
              <w:autoSpaceDN w:val="0"/>
              <w:adjustRightInd w:val="0"/>
              <w:spacing w:after="0" w:line="240" w:lineRule="auto"/>
              <w:rPr>
                <w:rFonts w:ascii="Times New Roman" w:hAnsi="Times New Roman"/>
                <w:b/>
                <w:bCs/>
                <w:sz w:val="24"/>
                <w:szCs w:val="24"/>
                <w:lang w:eastAsia="tr-TR"/>
              </w:rPr>
            </w:pPr>
            <w:r w:rsidRPr="00726E98">
              <w:rPr>
                <w:rFonts w:ascii="Times New Roman" w:hAnsi="Times New Roman"/>
                <w:b/>
                <w:bCs/>
                <w:sz w:val="24"/>
                <w:szCs w:val="24"/>
                <w:lang w:eastAsia="tr-TR"/>
              </w:rPr>
              <w:t>Demokratik Kültür Yetkinliklerini Geliştirme Projelerine Yönelik Atölye Çalışmaları</w:t>
            </w:r>
          </w:p>
        </w:tc>
        <w:tc>
          <w:tcPr>
            <w:tcW w:w="1134" w:type="dxa"/>
            <w:shd w:val="clear" w:color="auto" w:fill="auto"/>
            <w:vAlign w:val="center"/>
          </w:tcPr>
          <w:p w14:paraId="20A449D2" w14:textId="370597BC" w:rsidR="00A74C9A" w:rsidRPr="00726E98" w:rsidDel="00711A55" w:rsidRDefault="003063A0" w:rsidP="002C62B0">
            <w:pPr>
              <w:spacing w:after="0"/>
              <w:ind w:left="142"/>
              <w:rPr>
                <w:rFonts w:ascii="Times New Roman" w:hAnsi="Times New Roman"/>
                <w:b/>
                <w:sz w:val="24"/>
                <w:szCs w:val="24"/>
              </w:rPr>
            </w:pPr>
            <w:r>
              <w:rPr>
                <w:rFonts w:ascii="Times New Roman" w:hAnsi="Times New Roman"/>
                <w:b/>
                <w:sz w:val="24"/>
                <w:szCs w:val="24"/>
              </w:rPr>
              <w:t xml:space="preserve">   </w:t>
            </w:r>
            <w:r w:rsidR="002C62B0" w:rsidRPr="00726E98">
              <w:rPr>
                <w:rFonts w:ascii="Times New Roman" w:hAnsi="Times New Roman"/>
                <w:b/>
                <w:sz w:val="24"/>
                <w:szCs w:val="24"/>
              </w:rPr>
              <w:t xml:space="preserve"> 6</w:t>
            </w:r>
          </w:p>
        </w:tc>
      </w:tr>
      <w:tr w:rsidR="002C62B0" w:rsidRPr="00726E98" w14:paraId="77826E29" w14:textId="77777777" w:rsidTr="002846DB">
        <w:trPr>
          <w:trHeight w:val="567"/>
        </w:trPr>
        <w:tc>
          <w:tcPr>
            <w:tcW w:w="7792" w:type="dxa"/>
            <w:tcBorders>
              <w:left w:val="single" w:sz="4" w:space="0" w:color="auto"/>
            </w:tcBorders>
            <w:vAlign w:val="center"/>
          </w:tcPr>
          <w:p w14:paraId="7AB8B2A0" w14:textId="6C7D8A20" w:rsidR="002C62B0" w:rsidRPr="00726E98" w:rsidRDefault="002C62B0" w:rsidP="004921DF">
            <w:pPr>
              <w:autoSpaceDE w:val="0"/>
              <w:autoSpaceDN w:val="0"/>
              <w:adjustRightInd w:val="0"/>
              <w:spacing w:after="0" w:line="240" w:lineRule="auto"/>
              <w:rPr>
                <w:rFonts w:ascii="Times New Roman" w:hAnsi="Times New Roman"/>
                <w:b/>
                <w:bCs/>
                <w:sz w:val="24"/>
                <w:szCs w:val="24"/>
                <w:lang w:eastAsia="tr-TR"/>
              </w:rPr>
            </w:pPr>
            <w:r w:rsidRPr="00726E98">
              <w:rPr>
                <w:rFonts w:ascii="Times New Roman" w:hAnsi="Times New Roman"/>
                <w:b/>
                <w:bCs/>
                <w:sz w:val="24"/>
                <w:szCs w:val="24"/>
                <w:lang w:eastAsia="tr-TR"/>
              </w:rPr>
              <w:t>Ölçme ve Değerlendirme</w:t>
            </w:r>
          </w:p>
        </w:tc>
        <w:tc>
          <w:tcPr>
            <w:tcW w:w="1134" w:type="dxa"/>
            <w:shd w:val="clear" w:color="auto" w:fill="auto"/>
            <w:vAlign w:val="center"/>
          </w:tcPr>
          <w:p w14:paraId="1AA999EA" w14:textId="21F28806" w:rsidR="002C62B0" w:rsidRPr="00726E98" w:rsidRDefault="002C62B0" w:rsidP="002C62B0">
            <w:pPr>
              <w:spacing w:after="0"/>
              <w:ind w:left="142"/>
              <w:rPr>
                <w:rFonts w:ascii="Times New Roman" w:hAnsi="Times New Roman"/>
                <w:b/>
                <w:sz w:val="24"/>
                <w:szCs w:val="24"/>
              </w:rPr>
            </w:pPr>
            <w:r w:rsidRPr="00726E98">
              <w:rPr>
                <w:rFonts w:ascii="Times New Roman" w:hAnsi="Times New Roman"/>
                <w:b/>
                <w:sz w:val="24"/>
                <w:szCs w:val="24"/>
              </w:rPr>
              <w:t xml:space="preserve">     2</w:t>
            </w:r>
          </w:p>
        </w:tc>
      </w:tr>
      <w:tr w:rsidR="00A74C9A" w:rsidRPr="00726E98" w14:paraId="37D84871" w14:textId="77777777" w:rsidTr="002846DB">
        <w:trPr>
          <w:trHeight w:val="567"/>
        </w:trPr>
        <w:tc>
          <w:tcPr>
            <w:tcW w:w="7792" w:type="dxa"/>
            <w:tcBorders>
              <w:left w:val="single" w:sz="4" w:space="0" w:color="auto"/>
            </w:tcBorders>
            <w:vAlign w:val="center"/>
          </w:tcPr>
          <w:p w14:paraId="2F3BD02A" w14:textId="77777777" w:rsidR="00A74C9A" w:rsidRPr="00726E98" w:rsidRDefault="00A74C9A" w:rsidP="003063A0">
            <w:pPr>
              <w:spacing w:after="0"/>
              <w:rPr>
                <w:rFonts w:ascii="Times New Roman" w:hAnsi="Times New Roman"/>
                <w:b/>
                <w:bCs/>
                <w:color w:val="000000"/>
                <w:sz w:val="24"/>
                <w:szCs w:val="24"/>
              </w:rPr>
            </w:pPr>
            <w:r w:rsidRPr="00726E98">
              <w:rPr>
                <w:rFonts w:ascii="Times New Roman" w:hAnsi="Times New Roman"/>
                <w:b/>
                <w:bCs/>
                <w:color w:val="000000"/>
                <w:sz w:val="24"/>
                <w:szCs w:val="24"/>
              </w:rPr>
              <w:t>TOPLAM</w:t>
            </w:r>
          </w:p>
        </w:tc>
        <w:tc>
          <w:tcPr>
            <w:tcW w:w="1134" w:type="dxa"/>
            <w:shd w:val="clear" w:color="auto" w:fill="auto"/>
            <w:vAlign w:val="center"/>
          </w:tcPr>
          <w:p w14:paraId="24ADBA7E" w14:textId="48CC3A7B" w:rsidR="00A74C9A" w:rsidRPr="00726E98" w:rsidDel="00711A55" w:rsidRDefault="004921DF" w:rsidP="006A007C">
            <w:pPr>
              <w:spacing w:after="0"/>
              <w:ind w:left="142"/>
              <w:jc w:val="center"/>
              <w:rPr>
                <w:rFonts w:ascii="Times New Roman" w:hAnsi="Times New Roman"/>
                <w:b/>
                <w:bCs/>
                <w:sz w:val="24"/>
                <w:szCs w:val="24"/>
              </w:rPr>
            </w:pPr>
            <w:r w:rsidRPr="00726E98">
              <w:rPr>
                <w:rFonts w:ascii="Times New Roman" w:hAnsi="Times New Roman"/>
                <w:b/>
                <w:bCs/>
                <w:sz w:val="24"/>
                <w:szCs w:val="24"/>
              </w:rPr>
              <w:t>16</w:t>
            </w:r>
          </w:p>
        </w:tc>
      </w:tr>
    </w:tbl>
    <w:p w14:paraId="07CE16B1" w14:textId="77777777" w:rsidR="003063A0" w:rsidRDefault="003063A0" w:rsidP="009470B6">
      <w:pPr>
        <w:widowControl w:val="0"/>
        <w:tabs>
          <w:tab w:val="left" w:pos="284"/>
        </w:tabs>
        <w:suppressAutoHyphens/>
        <w:jc w:val="both"/>
        <w:rPr>
          <w:rFonts w:ascii="Times New Roman" w:hAnsi="Times New Roman"/>
          <w:b/>
          <w:sz w:val="24"/>
          <w:szCs w:val="24"/>
          <w:lang w:eastAsia="tr-TR"/>
        </w:rPr>
      </w:pPr>
    </w:p>
    <w:p w14:paraId="722F7467" w14:textId="3EFCEAF2" w:rsidR="006E55B3" w:rsidRPr="00726E98" w:rsidRDefault="003063A0" w:rsidP="009470B6">
      <w:pPr>
        <w:widowControl w:val="0"/>
        <w:tabs>
          <w:tab w:val="left" w:pos="284"/>
        </w:tabs>
        <w:suppressAutoHyphens/>
        <w:jc w:val="both"/>
        <w:rPr>
          <w:rFonts w:ascii="Times New Roman" w:hAnsi="Times New Roman"/>
          <w:b/>
          <w:sz w:val="24"/>
          <w:szCs w:val="24"/>
          <w:lang w:eastAsia="tr-TR"/>
        </w:rPr>
      </w:pPr>
      <w:r>
        <w:rPr>
          <w:rFonts w:ascii="Times New Roman" w:hAnsi="Times New Roman"/>
          <w:b/>
          <w:sz w:val="24"/>
          <w:szCs w:val="24"/>
          <w:lang w:eastAsia="tr-TR"/>
        </w:rPr>
        <w:t xml:space="preserve">8. </w:t>
      </w:r>
      <w:r w:rsidR="006E55B3" w:rsidRPr="00726E98">
        <w:rPr>
          <w:rFonts w:ascii="Times New Roman" w:hAnsi="Times New Roman"/>
          <w:b/>
          <w:sz w:val="24"/>
          <w:szCs w:val="24"/>
          <w:lang w:eastAsia="tr-TR"/>
        </w:rPr>
        <w:t>ÖĞRETİM YÖNTEM TEKNİK VE STRATEJİLERİ</w:t>
      </w:r>
    </w:p>
    <w:p w14:paraId="2191944C" w14:textId="77777777" w:rsidR="006E55B3" w:rsidRPr="00726E98" w:rsidRDefault="006E55B3" w:rsidP="006E55B3">
      <w:pPr>
        <w:numPr>
          <w:ilvl w:val="0"/>
          <w:numId w:val="21"/>
        </w:numPr>
        <w:autoSpaceDN w:val="0"/>
        <w:spacing w:after="0" w:line="240" w:lineRule="auto"/>
        <w:ind w:left="851"/>
        <w:jc w:val="both"/>
        <w:rPr>
          <w:rFonts w:ascii="Times New Roman" w:hAnsi="Times New Roman"/>
          <w:sz w:val="24"/>
          <w:szCs w:val="24"/>
          <w:lang w:eastAsia="tr-TR"/>
        </w:rPr>
      </w:pPr>
      <w:r w:rsidRPr="00726E98">
        <w:rPr>
          <w:rFonts w:ascii="Times New Roman" w:hAnsi="Times New Roman"/>
          <w:sz w:val="24"/>
          <w:szCs w:val="24"/>
          <w:lang w:eastAsia="tr-TR"/>
        </w:rPr>
        <w:t>Programın hedeflerine ulaşmak için; aktif öğrenme yöntem ve teknikleri kullanılacaktır.</w:t>
      </w:r>
    </w:p>
    <w:p w14:paraId="68F2EB44" w14:textId="77777777" w:rsidR="006E55B3" w:rsidRPr="00726E98" w:rsidRDefault="006E55B3" w:rsidP="006E55B3">
      <w:pPr>
        <w:numPr>
          <w:ilvl w:val="0"/>
          <w:numId w:val="21"/>
        </w:numPr>
        <w:autoSpaceDN w:val="0"/>
        <w:spacing w:after="0" w:line="240" w:lineRule="auto"/>
        <w:ind w:left="851" w:right="-567"/>
        <w:jc w:val="both"/>
        <w:rPr>
          <w:rFonts w:ascii="Times New Roman" w:hAnsi="Times New Roman"/>
          <w:sz w:val="24"/>
          <w:szCs w:val="24"/>
          <w:lang w:eastAsia="tr-TR"/>
        </w:rPr>
      </w:pPr>
      <w:r w:rsidRPr="00726E98">
        <w:rPr>
          <w:rFonts w:ascii="Times New Roman" w:hAnsi="Times New Roman"/>
          <w:sz w:val="24"/>
          <w:szCs w:val="24"/>
          <w:lang w:eastAsia="tr-TR"/>
        </w:rPr>
        <w:t>Katılımcılara eğitim ile ilgili ders notları elektronik ortamda verilecektir.</w:t>
      </w:r>
    </w:p>
    <w:p w14:paraId="4A3890BB" w14:textId="77777777" w:rsidR="006E55B3" w:rsidRPr="00726E98" w:rsidRDefault="006E55B3" w:rsidP="006E55B3">
      <w:pPr>
        <w:widowControl w:val="0"/>
        <w:tabs>
          <w:tab w:val="left" w:pos="708"/>
        </w:tabs>
        <w:suppressAutoHyphens/>
        <w:spacing w:after="0"/>
        <w:jc w:val="both"/>
        <w:rPr>
          <w:rFonts w:ascii="Times New Roman" w:hAnsi="Times New Roman"/>
          <w:sz w:val="24"/>
          <w:szCs w:val="24"/>
          <w:lang w:eastAsia="tr-TR"/>
        </w:rPr>
      </w:pPr>
    </w:p>
    <w:p w14:paraId="77152787" w14:textId="77777777" w:rsidR="006E55B3" w:rsidRPr="00726E98" w:rsidRDefault="006E55B3" w:rsidP="006E55B3">
      <w:pPr>
        <w:widowControl w:val="0"/>
        <w:tabs>
          <w:tab w:val="left" w:pos="708"/>
        </w:tabs>
        <w:suppressAutoHyphens/>
        <w:ind w:left="-142"/>
        <w:jc w:val="both"/>
        <w:rPr>
          <w:rFonts w:ascii="Times New Roman" w:hAnsi="Times New Roman"/>
          <w:b/>
          <w:sz w:val="24"/>
          <w:szCs w:val="24"/>
          <w:lang w:eastAsia="tr-TR"/>
        </w:rPr>
      </w:pPr>
      <w:r w:rsidRPr="00726E98">
        <w:rPr>
          <w:rFonts w:ascii="Times New Roman" w:hAnsi="Times New Roman"/>
          <w:b/>
          <w:sz w:val="24"/>
          <w:szCs w:val="24"/>
          <w:lang w:eastAsia="tr-TR"/>
        </w:rPr>
        <w:t xml:space="preserve"> 9.   ÖLÇME VE DEĞERLENDİRME</w:t>
      </w:r>
    </w:p>
    <w:p w14:paraId="019A5ED5" w14:textId="77777777" w:rsidR="006E55B3" w:rsidRPr="00726E98" w:rsidRDefault="006E55B3" w:rsidP="006E55B3">
      <w:pPr>
        <w:widowControl w:val="0"/>
        <w:numPr>
          <w:ilvl w:val="0"/>
          <w:numId w:val="20"/>
        </w:numPr>
        <w:spacing w:before="60" w:after="0" w:line="240" w:lineRule="auto"/>
        <w:ind w:left="851"/>
        <w:contextualSpacing/>
        <w:jc w:val="both"/>
        <w:rPr>
          <w:rFonts w:ascii="Times New Roman" w:hAnsi="Times New Roman"/>
          <w:sz w:val="24"/>
          <w:szCs w:val="24"/>
        </w:rPr>
      </w:pPr>
      <w:r w:rsidRPr="00726E98">
        <w:rPr>
          <w:rFonts w:ascii="Times New Roman" w:hAnsi="Times New Roman"/>
          <w:sz w:val="24"/>
          <w:szCs w:val="24"/>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45 ve üzeri puan alanlar başarılı sayılacaktır.</w:t>
      </w:r>
    </w:p>
    <w:p w14:paraId="1A34BD5D" w14:textId="4035B935" w:rsidR="006E55B3" w:rsidRPr="00726E98" w:rsidRDefault="006E55B3" w:rsidP="006E55B3">
      <w:pPr>
        <w:widowControl w:val="0"/>
        <w:numPr>
          <w:ilvl w:val="0"/>
          <w:numId w:val="20"/>
        </w:numPr>
        <w:spacing w:before="60" w:after="0" w:line="240" w:lineRule="auto"/>
        <w:ind w:left="851"/>
        <w:contextualSpacing/>
        <w:jc w:val="both"/>
        <w:rPr>
          <w:rFonts w:ascii="Times New Roman" w:hAnsi="Times New Roman"/>
          <w:sz w:val="24"/>
          <w:szCs w:val="24"/>
        </w:rPr>
      </w:pPr>
      <w:r w:rsidRPr="00726E98">
        <w:rPr>
          <w:rFonts w:ascii="Times New Roman" w:eastAsia="Times New Roman" w:hAnsi="Times New Roman"/>
          <w:sz w:val="24"/>
          <w:szCs w:val="24"/>
          <w:lang w:eastAsia="tr-TR"/>
        </w:rPr>
        <w:t>Başarılı olanlara ‘’Kurs Belgesi’’ (e-sertifika) verilecektir</w:t>
      </w:r>
      <w:r w:rsidR="00FF7C0C">
        <w:rPr>
          <w:rFonts w:ascii="Times New Roman" w:eastAsia="Times New Roman" w:hAnsi="Times New Roman"/>
          <w:sz w:val="24"/>
          <w:szCs w:val="24"/>
          <w:lang w:eastAsia="tr-TR"/>
        </w:rPr>
        <w:t>.</w:t>
      </w:r>
    </w:p>
    <w:p w14:paraId="388C17F8" w14:textId="3F525212" w:rsidR="006D3B86" w:rsidRPr="00726E98" w:rsidRDefault="006D3B86" w:rsidP="009470B6">
      <w:pPr>
        <w:pStyle w:val="Varsaylan"/>
        <w:jc w:val="both"/>
        <w:rPr>
          <w:rStyle w:val="AralkYokChar"/>
          <w:rFonts w:eastAsia="Calibri" w:cs="Times New Roman"/>
        </w:rPr>
      </w:pPr>
    </w:p>
    <w:p w14:paraId="11D29DA1" w14:textId="12389289" w:rsidR="001502A3" w:rsidRPr="00726E98" w:rsidRDefault="001502A3" w:rsidP="006D3B86">
      <w:pPr>
        <w:spacing w:before="240" w:after="0" w:line="360" w:lineRule="auto"/>
        <w:jc w:val="both"/>
        <w:rPr>
          <w:rStyle w:val="AralkYokChar"/>
          <w:rFonts w:eastAsia="Calibri"/>
        </w:rPr>
      </w:pPr>
    </w:p>
    <w:sectPr w:rsidR="001502A3" w:rsidRPr="00726E98" w:rsidSect="00DF2BB3">
      <w:footerReference w:type="default" r:id="rId11"/>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6DA59" w14:textId="77777777" w:rsidR="004F7C13" w:rsidRDefault="004F7C13" w:rsidP="00154C03">
      <w:pPr>
        <w:spacing w:after="0" w:line="240" w:lineRule="auto"/>
      </w:pPr>
      <w:r>
        <w:separator/>
      </w:r>
    </w:p>
  </w:endnote>
  <w:endnote w:type="continuationSeparator" w:id="0">
    <w:p w14:paraId="0F0298DE" w14:textId="77777777" w:rsidR="004F7C13" w:rsidRDefault="004F7C13" w:rsidP="00154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5064428"/>
      <w:docPartObj>
        <w:docPartGallery w:val="Page Numbers (Bottom of Page)"/>
        <w:docPartUnique/>
      </w:docPartObj>
    </w:sdtPr>
    <w:sdtEndPr/>
    <w:sdtContent>
      <w:p w14:paraId="3F9966A3" w14:textId="616B9459" w:rsidR="00175937" w:rsidRDefault="00175937">
        <w:pPr>
          <w:pStyle w:val="Altbilgi"/>
          <w:jc w:val="center"/>
        </w:pPr>
        <w:r>
          <w:fldChar w:fldCharType="begin"/>
        </w:r>
        <w:r>
          <w:instrText>PAGE   \* MERGEFORMAT</w:instrText>
        </w:r>
        <w:r>
          <w:fldChar w:fldCharType="separate"/>
        </w:r>
        <w:r w:rsidR="00767154">
          <w:rPr>
            <w:noProof/>
          </w:rPr>
          <w:t>1</w:t>
        </w:r>
        <w:r>
          <w:fldChar w:fldCharType="end"/>
        </w:r>
      </w:p>
    </w:sdtContent>
  </w:sdt>
  <w:p w14:paraId="4A0F8CA1" w14:textId="77777777" w:rsidR="00154C03" w:rsidRDefault="00154C0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8E39B" w14:textId="77777777" w:rsidR="004F7C13" w:rsidRDefault="004F7C13" w:rsidP="00154C03">
      <w:pPr>
        <w:spacing w:after="0" w:line="240" w:lineRule="auto"/>
      </w:pPr>
      <w:r>
        <w:separator/>
      </w:r>
    </w:p>
  </w:footnote>
  <w:footnote w:type="continuationSeparator" w:id="0">
    <w:p w14:paraId="29CC3109" w14:textId="77777777" w:rsidR="004F7C13" w:rsidRDefault="004F7C13" w:rsidP="00154C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15:restartNumberingAfterBreak="0">
    <w:nsid w:val="0D535F73"/>
    <w:multiLevelType w:val="hybridMultilevel"/>
    <w:tmpl w:val="F454CDDE"/>
    <w:lvl w:ilvl="0" w:tplc="041F0001">
      <w:start w:val="1"/>
      <w:numFmt w:val="bullet"/>
      <w:lvlText w:val=""/>
      <w:lvlJc w:val="left"/>
      <w:pPr>
        <w:ind w:left="862" w:hanging="360"/>
      </w:pPr>
      <w:rPr>
        <w:rFonts w:ascii="Symbol" w:hAnsi="Symbol" w:hint="default"/>
      </w:rPr>
    </w:lvl>
    <w:lvl w:ilvl="1" w:tplc="041F0001">
      <w:start w:val="1"/>
      <w:numFmt w:val="bullet"/>
      <w:lvlText w:val=""/>
      <w:lvlJc w:val="left"/>
      <w:pPr>
        <w:ind w:left="1582" w:hanging="360"/>
      </w:pPr>
      <w:rPr>
        <w:rFonts w:ascii="Symbol" w:hAnsi="Symbol"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 w15:restartNumberingAfterBreak="0">
    <w:nsid w:val="13722785"/>
    <w:multiLevelType w:val="hybridMultilevel"/>
    <w:tmpl w:val="B7EA17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692235B"/>
    <w:multiLevelType w:val="hybridMultilevel"/>
    <w:tmpl w:val="AE6ACC72"/>
    <w:lvl w:ilvl="0" w:tplc="576E8130">
      <w:start w:val="6"/>
      <w:numFmt w:val="decimal"/>
      <w:lvlText w:val="%1."/>
      <w:lvlJc w:val="left"/>
      <w:pPr>
        <w:ind w:left="2204" w:hanging="360"/>
      </w:pPr>
      <w:rPr>
        <w:rFonts w:hint="default"/>
      </w:rPr>
    </w:lvl>
    <w:lvl w:ilvl="1" w:tplc="041F0019" w:tentative="1">
      <w:start w:val="1"/>
      <w:numFmt w:val="lowerLetter"/>
      <w:lvlText w:val="%2."/>
      <w:lvlJc w:val="left"/>
      <w:pPr>
        <w:ind w:left="2924" w:hanging="360"/>
      </w:pPr>
    </w:lvl>
    <w:lvl w:ilvl="2" w:tplc="041F001B" w:tentative="1">
      <w:start w:val="1"/>
      <w:numFmt w:val="lowerRoman"/>
      <w:lvlText w:val="%3."/>
      <w:lvlJc w:val="right"/>
      <w:pPr>
        <w:ind w:left="3644" w:hanging="180"/>
      </w:pPr>
    </w:lvl>
    <w:lvl w:ilvl="3" w:tplc="041F000F" w:tentative="1">
      <w:start w:val="1"/>
      <w:numFmt w:val="decimal"/>
      <w:lvlText w:val="%4."/>
      <w:lvlJc w:val="left"/>
      <w:pPr>
        <w:ind w:left="4364" w:hanging="360"/>
      </w:pPr>
    </w:lvl>
    <w:lvl w:ilvl="4" w:tplc="041F0019" w:tentative="1">
      <w:start w:val="1"/>
      <w:numFmt w:val="lowerLetter"/>
      <w:lvlText w:val="%5."/>
      <w:lvlJc w:val="left"/>
      <w:pPr>
        <w:ind w:left="5084" w:hanging="360"/>
      </w:pPr>
    </w:lvl>
    <w:lvl w:ilvl="5" w:tplc="041F001B" w:tentative="1">
      <w:start w:val="1"/>
      <w:numFmt w:val="lowerRoman"/>
      <w:lvlText w:val="%6."/>
      <w:lvlJc w:val="right"/>
      <w:pPr>
        <w:ind w:left="5804" w:hanging="180"/>
      </w:pPr>
    </w:lvl>
    <w:lvl w:ilvl="6" w:tplc="041F000F" w:tentative="1">
      <w:start w:val="1"/>
      <w:numFmt w:val="decimal"/>
      <w:lvlText w:val="%7."/>
      <w:lvlJc w:val="left"/>
      <w:pPr>
        <w:ind w:left="6524" w:hanging="360"/>
      </w:pPr>
    </w:lvl>
    <w:lvl w:ilvl="7" w:tplc="041F0019" w:tentative="1">
      <w:start w:val="1"/>
      <w:numFmt w:val="lowerLetter"/>
      <w:lvlText w:val="%8."/>
      <w:lvlJc w:val="left"/>
      <w:pPr>
        <w:ind w:left="7244" w:hanging="360"/>
      </w:pPr>
    </w:lvl>
    <w:lvl w:ilvl="8" w:tplc="041F001B" w:tentative="1">
      <w:start w:val="1"/>
      <w:numFmt w:val="lowerRoman"/>
      <w:lvlText w:val="%9."/>
      <w:lvlJc w:val="right"/>
      <w:pPr>
        <w:ind w:left="7964" w:hanging="180"/>
      </w:pPr>
    </w:lvl>
  </w:abstractNum>
  <w:abstractNum w:abstractNumId="4" w15:restartNumberingAfterBreak="0">
    <w:nsid w:val="16EA3930"/>
    <w:multiLevelType w:val="hybridMultilevel"/>
    <w:tmpl w:val="62E08BB8"/>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 w15:restartNumberingAfterBreak="0">
    <w:nsid w:val="1CDD104B"/>
    <w:multiLevelType w:val="hybridMultilevel"/>
    <w:tmpl w:val="C76AE808"/>
    <w:lvl w:ilvl="0" w:tplc="219225A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5DF178B"/>
    <w:multiLevelType w:val="hybridMultilevel"/>
    <w:tmpl w:val="A920AE10"/>
    <w:lvl w:ilvl="0" w:tplc="041F000D">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8" w15:restartNumberingAfterBreak="0">
    <w:nsid w:val="30445BA1"/>
    <w:multiLevelType w:val="hybridMultilevel"/>
    <w:tmpl w:val="024EA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0" w15:restartNumberingAfterBreak="0">
    <w:nsid w:val="40CD2A36"/>
    <w:multiLevelType w:val="hybridMultilevel"/>
    <w:tmpl w:val="35A8EC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CF17C86"/>
    <w:multiLevelType w:val="hybridMultilevel"/>
    <w:tmpl w:val="E92240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EE97F7D"/>
    <w:multiLevelType w:val="hybridMultilevel"/>
    <w:tmpl w:val="A2B44084"/>
    <w:lvl w:ilvl="0" w:tplc="B00E784C">
      <w:start w:val="2"/>
      <w:numFmt w:val="decimal"/>
      <w:lvlText w:val="%1."/>
      <w:lvlJc w:val="left"/>
      <w:pPr>
        <w:ind w:left="927" w:hanging="360"/>
      </w:pPr>
      <w:rPr>
        <w:rFonts w:hint="default"/>
        <w:b/>
      </w:rPr>
    </w:lvl>
    <w:lvl w:ilvl="1" w:tplc="54628A58">
      <w:numFmt w:val="bullet"/>
      <w:lvlText w:val="-"/>
      <w:lvlJc w:val="left"/>
      <w:pPr>
        <w:ind w:left="1647" w:hanging="360"/>
      </w:pPr>
      <w:rPr>
        <w:rFonts w:ascii="Times New Roman" w:eastAsia="Calibri" w:hAnsi="Times New Roman" w:cs="Times New Roman" w:hint="default"/>
      </w:r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15:restartNumberingAfterBreak="0">
    <w:nsid w:val="58D11470"/>
    <w:multiLevelType w:val="hybridMultilevel"/>
    <w:tmpl w:val="93E8A3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381B98"/>
    <w:multiLevelType w:val="hybridMultilevel"/>
    <w:tmpl w:val="9E9A0C86"/>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5"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FA333F2"/>
    <w:multiLevelType w:val="hybridMultilevel"/>
    <w:tmpl w:val="2786C120"/>
    <w:lvl w:ilvl="0" w:tplc="83CEE0F8">
      <w:start w:val="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18" w15:restartNumberingAfterBreak="0">
    <w:nsid w:val="6D2D38B0"/>
    <w:multiLevelType w:val="hybridMultilevel"/>
    <w:tmpl w:val="F542AC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62F35"/>
    <w:multiLevelType w:val="hybridMultilevel"/>
    <w:tmpl w:val="7B2E2382"/>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1" w15:restartNumberingAfterBreak="0">
    <w:nsid w:val="7DDD4C07"/>
    <w:multiLevelType w:val="hybridMultilevel"/>
    <w:tmpl w:val="BF4E8704"/>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19"/>
  </w:num>
  <w:num w:numId="2">
    <w:abstractNumId w:val="6"/>
  </w:num>
  <w:num w:numId="3">
    <w:abstractNumId w:val="21"/>
  </w:num>
  <w:num w:numId="4">
    <w:abstractNumId w:val="0"/>
  </w:num>
  <w:num w:numId="5">
    <w:abstractNumId w:val="12"/>
  </w:num>
  <w:num w:numId="6">
    <w:abstractNumId w:val="5"/>
  </w:num>
  <w:num w:numId="7">
    <w:abstractNumId w:val="20"/>
  </w:num>
  <w:num w:numId="8">
    <w:abstractNumId w:val="13"/>
  </w:num>
  <w:num w:numId="9">
    <w:abstractNumId w:val="11"/>
  </w:num>
  <w:num w:numId="10">
    <w:abstractNumId w:val="8"/>
  </w:num>
  <w:num w:numId="11">
    <w:abstractNumId w:val="7"/>
  </w:num>
  <w:num w:numId="12">
    <w:abstractNumId w:val="4"/>
  </w:num>
  <w:num w:numId="13">
    <w:abstractNumId w:val="1"/>
  </w:num>
  <w:num w:numId="14">
    <w:abstractNumId w:val="14"/>
  </w:num>
  <w:num w:numId="15">
    <w:abstractNumId w:val="10"/>
  </w:num>
  <w:num w:numId="16">
    <w:abstractNumId w:val="2"/>
  </w:num>
  <w:num w:numId="17">
    <w:abstractNumId w:val="18"/>
  </w:num>
  <w:num w:numId="18">
    <w:abstractNumId w:val="15"/>
  </w:num>
  <w:num w:numId="19">
    <w:abstractNumId w:val="3"/>
  </w:num>
  <w:num w:numId="20">
    <w:abstractNumId w:val="17"/>
  </w:num>
  <w:num w:numId="21">
    <w:abstractNumId w:val="9"/>
  </w:num>
  <w:num w:numId="2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054"/>
    <w:rsid w:val="0000057F"/>
    <w:rsid w:val="0000277B"/>
    <w:rsid w:val="0000418D"/>
    <w:rsid w:val="000046F7"/>
    <w:rsid w:val="00005306"/>
    <w:rsid w:val="00007B2B"/>
    <w:rsid w:val="00016028"/>
    <w:rsid w:val="00021C81"/>
    <w:rsid w:val="000238EC"/>
    <w:rsid w:val="00033D37"/>
    <w:rsid w:val="00036A86"/>
    <w:rsid w:val="00055F0D"/>
    <w:rsid w:val="00066F84"/>
    <w:rsid w:val="000676C7"/>
    <w:rsid w:val="00072D86"/>
    <w:rsid w:val="0007768C"/>
    <w:rsid w:val="000A1A1F"/>
    <w:rsid w:val="000A1A82"/>
    <w:rsid w:val="000A527C"/>
    <w:rsid w:val="000A5529"/>
    <w:rsid w:val="000C2BAA"/>
    <w:rsid w:val="000C513B"/>
    <w:rsid w:val="000C52E6"/>
    <w:rsid w:val="000D1D8F"/>
    <w:rsid w:val="000D67CA"/>
    <w:rsid w:val="000E3FC2"/>
    <w:rsid w:val="000E63F2"/>
    <w:rsid w:val="000F68F1"/>
    <w:rsid w:val="00103204"/>
    <w:rsid w:val="001108F4"/>
    <w:rsid w:val="001115FE"/>
    <w:rsid w:val="001257E5"/>
    <w:rsid w:val="00125A71"/>
    <w:rsid w:val="001331AB"/>
    <w:rsid w:val="001348E8"/>
    <w:rsid w:val="00146A2C"/>
    <w:rsid w:val="001502A3"/>
    <w:rsid w:val="0015477F"/>
    <w:rsid w:val="00154C03"/>
    <w:rsid w:val="00160A3B"/>
    <w:rsid w:val="0017370D"/>
    <w:rsid w:val="00175937"/>
    <w:rsid w:val="00176268"/>
    <w:rsid w:val="001838BF"/>
    <w:rsid w:val="0018469F"/>
    <w:rsid w:val="00186B46"/>
    <w:rsid w:val="00194DA8"/>
    <w:rsid w:val="001977F8"/>
    <w:rsid w:val="001A6E5A"/>
    <w:rsid w:val="001B11F3"/>
    <w:rsid w:val="001B3515"/>
    <w:rsid w:val="001C1C7C"/>
    <w:rsid w:val="001C7AC5"/>
    <w:rsid w:val="001D0C8C"/>
    <w:rsid w:val="001D4054"/>
    <w:rsid w:val="001D6CD1"/>
    <w:rsid w:val="001E0548"/>
    <w:rsid w:val="001E4C79"/>
    <w:rsid w:val="001E7D36"/>
    <w:rsid w:val="001F0611"/>
    <w:rsid w:val="001F7209"/>
    <w:rsid w:val="00203C81"/>
    <w:rsid w:val="002110D7"/>
    <w:rsid w:val="00213848"/>
    <w:rsid w:val="00215C43"/>
    <w:rsid w:val="002221DF"/>
    <w:rsid w:val="00225569"/>
    <w:rsid w:val="00231413"/>
    <w:rsid w:val="00232D42"/>
    <w:rsid w:val="00234DC7"/>
    <w:rsid w:val="0023742F"/>
    <w:rsid w:val="0023766A"/>
    <w:rsid w:val="00237E58"/>
    <w:rsid w:val="00241F61"/>
    <w:rsid w:val="002421FF"/>
    <w:rsid w:val="0024720B"/>
    <w:rsid w:val="002609C3"/>
    <w:rsid w:val="00264A85"/>
    <w:rsid w:val="00271480"/>
    <w:rsid w:val="00273171"/>
    <w:rsid w:val="002846DB"/>
    <w:rsid w:val="0029037C"/>
    <w:rsid w:val="0029049D"/>
    <w:rsid w:val="002A1DF2"/>
    <w:rsid w:val="002A2FBF"/>
    <w:rsid w:val="002B03EA"/>
    <w:rsid w:val="002B15F1"/>
    <w:rsid w:val="002B60FD"/>
    <w:rsid w:val="002B631E"/>
    <w:rsid w:val="002B7973"/>
    <w:rsid w:val="002C09D7"/>
    <w:rsid w:val="002C62B0"/>
    <w:rsid w:val="002D0B65"/>
    <w:rsid w:val="002D395E"/>
    <w:rsid w:val="002E5827"/>
    <w:rsid w:val="002E5E69"/>
    <w:rsid w:val="002E5FB1"/>
    <w:rsid w:val="002E76B4"/>
    <w:rsid w:val="002F20C0"/>
    <w:rsid w:val="002F251C"/>
    <w:rsid w:val="002F79A0"/>
    <w:rsid w:val="003029EE"/>
    <w:rsid w:val="003063A0"/>
    <w:rsid w:val="003065CA"/>
    <w:rsid w:val="00307561"/>
    <w:rsid w:val="00311ED4"/>
    <w:rsid w:val="00330683"/>
    <w:rsid w:val="00331619"/>
    <w:rsid w:val="003364EA"/>
    <w:rsid w:val="0034166D"/>
    <w:rsid w:val="003425DD"/>
    <w:rsid w:val="00347AB9"/>
    <w:rsid w:val="00347F35"/>
    <w:rsid w:val="0035304E"/>
    <w:rsid w:val="00357DC5"/>
    <w:rsid w:val="00363A66"/>
    <w:rsid w:val="00372FC3"/>
    <w:rsid w:val="003732F4"/>
    <w:rsid w:val="00374EDA"/>
    <w:rsid w:val="00380CBA"/>
    <w:rsid w:val="003921FE"/>
    <w:rsid w:val="003A1233"/>
    <w:rsid w:val="003A22DF"/>
    <w:rsid w:val="003A5850"/>
    <w:rsid w:val="003A7D7A"/>
    <w:rsid w:val="003B176E"/>
    <w:rsid w:val="003C16A3"/>
    <w:rsid w:val="003C2B08"/>
    <w:rsid w:val="003D0EDE"/>
    <w:rsid w:val="003D40B9"/>
    <w:rsid w:val="003E2841"/>
    <w:rsid w:val="003E4920"/>
    <w:rsid w:val="003E5696"/>
    <w:rsid w:val="003F35F0"/>
    <w:rsid w:val="003F4568"/>
    <w:rsid w:val="004066E4"/>
    <w:rsid w:val="00417F58"/>
    <w:rsid w:val="00421181"/>
    <w:rsid w:val="0042386F"/>
    <w:rsid w:val="00423BC8"/>
    <w:rsid w:val="00432AAB"/>
    <w:rsid w:val="00437162"/>
    <w:rsid w:val="00450574"/>
    <w:rsid w:val="00450FAA"/>
    <w:rsid w:val="00460A59"/>
    <w:rsid w:val="00463675"/>
    <w:rsid w:val="004666CF"/>
    <w:rsid w:val="004714A2"/>
    <w:rsid w:val="00474976"/>
    <w:rsid w:val="004757E8"/>
    <w:rsid w:val="0048195C"/>
    <w:rsid w:val="00482A50"/>
    <w:rsid w:val="004867EF"/>
    <w:rsid w:val="00490D01"/>
    <w:rsid w:val="004910C8"/>
    <w:rsid w:val="004921DF"/>
    <w:rsid w:val="00494F17"/>
    <w:rsid w:val="004A0B4B"/>
    <w:rsid w:val="004A1873"/>
    <w:rsid w:val="004A3CF5"/>
    <w:rsid w:val="004A4A6D"/>
    <w:rsid w:val="004B21C1"/>
    <w:rsid w:val="004C02D7"/>
    <w:rsid w:val="004C0A4C"/>
    <w:rsid w:val="004C3B36"/>
    <w:rsid w:val="004C3F9A"/>
    <w:rsid w:val="004C4C00"/>
    <w:rsid w:val="004C6F5B"/>
    <w:rsid w:val="004D424B"/>
    <w:rsid w:val="004E0F42"/>
    <w:rsid w:val="004F4A58"/>
    <w:rsid w:val="004F52A7"/>
    <w:rsid w:val="004F68E4"/>
    <w:rsid w:val="004F73D7"/>
    <w:rsid w:val="004F7C13"/>
    <w:rsid w:val="005020E4"/>
    <w:rsid w:val="00530D15"/>
    <w:rsid w:val="00535143"/>
    <w:rsid w:val="0054006A"/>
    <w:rsid w:val="00540D01"/>
    <w:rsid w:val="00545748"/>
    <w:rsid w:val="00550982"/>
    <w:rsid w:val="00551735"/>
    <w:rsid w:val="005645C1"/>
    <w:rsid w:val="00573C84"/>
    <w:rsid w:val="005747F6"/>
    <w:rsid w:val="005759DF"/>
    <w:rsid w:val="00586D42"/>
    <w:rsid w:val="00590F87"/>
    <w:rsid w:val="00591599"/>
    <w:rsid w:val="005A3449"/>
    <w:rsid w:val="005B0757"/>
    <w:rsid w:val="005B22FA"/>
    <w:rsid w:val="005B3434"/>
    <w:rsid w:val="005C1322"/>
    <w:rsid w:val="005C40C1"/>
    <w:rsid w:val="005C6CE2"/>
    <w:rsid w:val="005D0C79"/>
    <w:rsid w:val="005D69B4"/>
    <w:rsid w:val="005D778B"/>
    <w:rsid w:val="005E1A88"/>
    <w:rsid w:val="005E203D"/>
    <w:rsid w:val="005F427E"/>
    <w:rsid w:val="005F45A2"/>
    <w:rsid w:val="00601153"/>
    <w:rsid w:val="00601E99"/>
    <w:rsid w:val="00602947"/>
    <w:rsid w:val="00614C17"/>
    <w:rsid w:val="00620A12"/>
    <w:rsid w:val="00632F1B"/>
    <w:rsid w:val="0063539C"/>
    <w:rsid w:val="00641CB4"/>
    <w:rsid w:val="006435F7"/>
    <w:rsid w:val="006440B8"/>
    <w:rsid w:val="006447E1"/>
    <w:rsid w:val="00646D46"/>
    <w:rsid w:val="00657B74"/>
    <w:rsid w:val="00660C01"/>
    <w:rsid w:val="006616D4"/>
    <w:rsid w:val="00674BF7"/>
    <w:rsid w:val="006818DA"/>
    <w:rsid w:val="00686FD5"/>
    <w:rsid w:val="00696CF7"/>
    <w:rsid w:val="006A007C"/>
    <w:rsid w:val="006A3964"/>
    <w:rsid w:val="006A7EBF"/>
    <w:rsid w:val="006B0539"/>
    <w:rsid w:val="006B5277"/>
    <w:rsid w:val="006C5C9A"/>
    <w:rsid w:val="006C62D0"/>
    <w:rsid w:val="006D3B86"/>
    <w:rsid w:val="006D6A7B"/>
    <w:rsid w:val="006E2D1E"/>
    <w:rsid w:val="006E55B3"/>
    <w:rsid w:val="006F3277"/>
    <w:rsid w:val="00701906"/>
    <w:rsid w:val="00704FDF"/>
    <w:rsid w:val="00706B4C"/>
    <w:rsid w:val="00707592"/>
    <w:rsid w:val="00711A55"/>
    <w:rsid w:val="007132DD"/>
    <w:rsid w:val="00724D86"/>
    <w:rsid w:val="00726E98"/>
    <w:rsid w:val="00727435"/>
    <w:rsid w:val="00730498"/>
    <w:rsid w:val="00730B24"/>
    <w:rsid w:val="007377AA"/>
    <w:rsid w:val="00744272"/>
    <w:rsid w:val="0074468C"/>
    <w:rsid w:val="00746B32"/>
    <w:rsid w:val="00751DD5"/>
    <w:rsid w:val="00751FF1"/>
    <w:rsid w:val="007529F4"/>
    <w:rsid w:val="00752ADA"/>
    <w:rsid w:val="007547A0"/>
    <w:rsid w:val="007621EE"/>
    <w:rsid w:val="007648D8"/>
    <w:rsid w:val="00764E19"/>
    <w:rsid w:val="00766625"/>
    <w:rsid w:val="00766BD6"/>
    <w:rsid w:val="00767154"/>
    <w:rsid w:val="00772EFC"/>
    <w:rsid w:val="007834BD"/>
    <w:rsid w:val="00785D04"/>
    <w:rsid w:val="0078748E"/>
    <w:rsid w:val="007922C5"/>
    <w:rsid w:val="0079578E"/>
    <w:rsid w:val="007A2FC6"/>
    <w:rsid w:val="007A3115"/>
    <w:rsid w:val="007A7129"/>
    <w:rsid w:val="007B2011"/>
    <w:rsid w:val="007B6616"/>
    <w:rsid w:val="007C5F02"/>
    <w:rsid w:val="007D0541"/>
    <w:rsid w:val="007D1464"/>
    <w:rsid w:val="007E4AA0"/>
    <w:rsid w:val="007F09F0"/>
    <w:rsid w:val="007F593C"/>
    <w:rsid w:val="00802B9A"/>
    <w:rsid w:val="00804674"/>
    <w:rsid w:val="00804B2E"/>
    <w:rsid w:val="008117A6"/>
    <w:rsid w:val="0081445F"/>
    <w:rsid w:val="00815499"/>
    <w:rsid w:val="00824D11"/>
    <w:rsid w:val="00825597"/>
    <w:rsid w:val="0082595D"/>
    <w:rsid w:val="00825EFF"/>
    <w:rsid w:val="00827397"/>
    <w:rsid w:val="0083068F"/>
    <w:rsid w:val="00833B1D"/>
    <w:rsid w:val="008352CA"/>
    <w:rsid w:val="00835CF0"/>
    <w:rsid w:val="008377F5"/>
    <w:rsid w:val="00840776"/>
    <w:rsid w:val="00842871"/>
    <w:rsid w:val="00844FA5"/>
    <w:rsid w:val="00846759"/>
    <w:rsid w:val="008535B0"/>
    <w:rsid w:val="0085387D"/>
    <w:rsid w:val="0086174D"/>
    <w:rsid w:val="0087012D"/>
    <w:rsid w:val="0088253F"/>
    <w:rsid w:val="00883977"/>
    <w:rsid w:val="00886C43"/>
    <w:rsid w:val="00890DFB"/>
    <w:rsid w:val="0089290E"/>
    <w:rsid w:val="008A079D"/>
    <w:rsid w:val="008A723A"/>
    <w:rsid w:val="008B46FE"/>
    <w:rsid w:val="008B4D45"/>
    <w:rsid w:val="008B70A8"/>
    <w:rsid w:val="008C25BF"/>
    <w:rsid w:val="008C75DE"/>
    <w:rsid w:val="008D2416"/>
    <w:rsid w:val="008D3CB8"/>
    <w:rsid w:val="008D4036"/>
    <w:rsid w:val="008D6020"/>
    <w:rsid w:val="008D7B6D"/>
    <w:rsid w:val="008E24D4"/>
    <w:rsid w:val="008E2F19"/>
    <w:rsid w:val="008E4633"/>
    <w:rsid w:val="008E61DD"/>
    <w:rsid w:val="008E7956"/>
    <w:rsid w:val="008F45F4"/>
    <w:rsid w:val="008F552C"/>
    <w:rsid w:val="008F6F1E"/>
    <w:rsid w:val="009035D9"/>
    <w:rsid w:val="00905E8D"/>
    <w:rsid w:val="00915CB3"/>
    <w:rsid w:val="00922725"/>
    <w:rsid w:val="009345A2"/>
    <w:rsid w:val="0093563E"/>
    <w:rsid w:val="00940CF3"/>
    <w:rsid w:val="00942720"/>
    <w:rsid w:val="009470B6"/>
    <w:rsid w:val="009472F2"/>
    <w:rsid w:val="009511F7"/>
    <w:rsid w:val="009515E0"/>
    <w:rsid w:val="0096089F"/>
    <w:rsid w:val="00964DD7"/>
    <w:rsid w:val="0096501D"/>
    <w:rsid w:val="00970FBB"/>
    <w:rsid w:val="009728E2"/>
    <w:rsid w:val="009728FB"/>
    <w:rsid w:val="00972D1A"/>
    <w:rsid w:val="00983019"/>
    <w:rsid w:val="00984CAC"/>
    <w:rsid w:val="00987A08"/>
    <w:rsid w:val="00993AB1"/>
    <w:rsid w:val="009A0FA7"/>
    <w:rsid w:val="009A60F8"/>
    <w:rsid w:val="009A744B"/>
    <w:rsid w:val="009A7DCD"/>
    <w:rsid w:val="009B0DD8"/>
    <w:rsid w:val="009B2833"/>
    <w:rsid w:val="009B512D"/>
    <w:rsid w:val="009B6DCE"/>
    <w:rsid w:val="009C77A9"/>
    <w:rsid w:val="009C7D3F"/>
    <w:rsid w:val="009D0BFD"/>
    <w:rsid w:val="009D14FA"/>
    <w:rsid w:val="009D1B66"/>
    <w:rsid w:val="009D5DA8"/>
    <w:rsid w:val="009D6A62"/>
    <w:rsid w:val="009D7EDD"/>
    <w:rsid w:val="009E0632"/>
    <w:rsid w:val="009E341B"/>
    <w:rsid w:val="009E65C3"/>
    <w:rsid w:val="009F15FA"/>
    <w:rsid w:val="009F2A78"/>
    <w:rsid w:val="009F4776"/>
    <w:rsid w:val="009F56D6"/>
    <w:rsid w:val="00A051C1"/>
    <w:rsid w:val="00A062D2"/>
    <w:rsid w:val="00A11992"/>
    <w:rsid w:val="00A209D0"/>
    <w:rsid w:val="00A22A99"/>
    <w:rsid w:val="00A247E0"/>
    <w:rsid w:val="00A256F6"/>
    <w:rsid w:val="00A25DCC"/>
    <w:rsid w:val="00A34D8F"/>
    <w:rsid w:val="00A35D92"/>
    <w:rsid w:val="00A41726"/>
    <w:rsid w:val="00A42558"/>
    <w:rsid w:val="00A42985"/>
    <w:rsid w:val="00A45A53"/>
    <w:rsid w:val="00A5102D"/>
    <w:rsid w:val="00A54808"/>
    <w:rsid w:val="00A639D3"/>
    <w:rsid w:val="00A67A68"/>
    <w:rsid w:val="00A70ACD"/>
    <w:rsid w:val="00A71E64"/>
    <w:rsid w:val="00A72366"/>
    <w:rsid w:val="00A73D7C"/>
    <w:rsid w:val="00A74C9A"/>
    <w:rsid w:val="00A757EF"/>
    <w:rsid w:val="00A75E13"/>
    <w:rsid w:val="00A80025"/>
    <w:rsid w:val="00A834EC"/>
    <w:rsid w:val="00A94867"/>
    <w:rsid w:val="00A94A91"/>
    <w:rsid w:val="00AA01B6"/>
    <w:rsid w:val="00AA3526"/>
    <w:rsid w:val="00AB0ECA"/>
    <w:rsid w:val="00AB5A6A"/>
    <w:rsid w:val="00AC01D0"/>
    <w:rsid w:val="00AC03DA"/>
    <w:rsid w:val="00AC0E7D"/>
    <w:rsid w:val="00AC6DF9"/>
    <w:rsid w:val="00AD1EFB"/>
    <w:rsid w:val="00AD2A9C"/>
    <w:rsid w:val="00AD4F94"/>
    <w:rsid w:val="00AD6691"/>
    <w:rsid w:val="00AE016A"/>
    <w:rsid w:val="00AE7139"/>
    <w:rsid w:val="00AF41C8"/>
    <w:rsid w:val="00B207F5"/>
    <w:rsid w:val="00B21559"/>
    <w:rsid w:val="00B235AB"/>
    <w:rsid w:val="00B2646A"/>
    <w:rsid w:val="00B30D92"/>
    <w:rsid w:val="00B37856"/>
    <w:rsid w:val="00B45174"/>
    <w:rsid w:val="00B5178A"/>
    <w:rsid w:val="00B52223"/>
    <w:rsid w:val="00B564AF"/>
    <w:rsid w:val="00B57D6D"/>
    <w:rsid w:val="00B629F1"/>
    <w:rsid w:val="00B636A4"/>
    <w:rsid w:val="00B65ED4"/>
    <w:rsid w:val="00B669B4"/>
    <w:rsid w:val="00B66D02"/>
    <w:rsid w:val="00B706F3"/>
    <w:rsid w:val="00B7534D"/>
    <w:rsid w:val="00B76475"/>
    <w:rsid w:val="00B83329"/>
    <w:rsid w:val="00B8343E"/>
    <w:rsid w:val="00B84299"/>
    <w:rsid w:val="00B85D71"/>
    <w:rsid w:val="00B90DFE"/>
    <w:rsid w:val="00B9217B"/>
    <w:rsid w:val="00B92955"/>
    <w:rsid w:val="00B97789"/>
    <w:rsid w:val="00BA2ACF"/>
    <w:rsid w:val="00BA5A4C"/>
    <w:rsid w:val="00BA7384"/>
    <w:rsid w:val="00BA78A6"/>
    <w:rsid w:val="00BB0028"/>
    <w:rsid w:val="00BB1411"/>
    <w:rsid w:val="00BB5151"/>
    <w:rsid w:val="00BB6CAB"/>
    <w:rsid w:val="00BB717B"/>
    <w:rsid w:val="00BC0044"/>
    <w:rsid w:val="00BC3D83"/>
    <w:rsid w:val="00BC4F80"/>
    <w:rsid w:val="00BC5E26"/>
    <w:rsid w:val="00BC5E8E"/>
    <w:rsid w:val="00BD02A6"/>
    <w:rsid w:val="00BD4381"/>
    <w:rsid w:val="00BE08DB"/>
    <w:rsid w:val="00BF41A0"/>
    <w:rsid w:val="00BF4203"/>
    <w:rsid w:val="00BF53EA"/>
    <w:rsid w:val="00BF58A8"/>
    <w:rsid w:val="00BF6ADC"/>
    <w:rsid w:val="00C025E3"/>
    <w:rsid w:val="00C06F1D"/>
    <w:rsid w:val="00C1039D"/>
    <w:rsid w:val="00C104D2"/>
    <w:rsid w:val="00C177C4"/>
    <w:rsid w:val="00C2141C"/>
    <w:rsid w:val="00C25D70"/>
    <w:rsid w:val="00C25F8F"/>
    <w:rsid w:val="00C3131E"/>
    <w:rsid w:val="00C31EF4"/>
    <w:rsid w:val="00C4266A"/>
    <w:rsid w:val="00C43CC5"/>
    <w:rsid w:val="00C45864"/>
    <w:rsid w:val="00C6161B"/>
    <w:rsid w:val="00C61A42"/>
    <w:rsid w:val="00C651CD"/>
    <w:rsid w:val="00C678C8"/>
    <w:rsid w:val="00C715B0"/>
    <w:rsid w:val="00C7538F"/>
    <w:rsid w:val="00C75576"/>
    <w:rsid w:val="00C75F50"/>
    <w:rsid w:val="00C761F4"/>
    <w:rsid w:val="00C77E27"/>
    <w:rsid w:val="00C820E6"/>
    <w:rsid w:val="00C83CAE"/>
    <w:rsid w:val="00C9000C"/>
    <w:rsid w:val="00C91682"/>
    <w:rsid w:val="00C966C7"/>
    <w:rsid w:val="00CA1563"/>
    <w:rsid w:val="00CA4CEA"/>
    <w:rsid w:val="00CA5F60"/>
    <w:rsid w:val="00CA6D80"/>
    <w:rsid w:val="00CB541F"/>
    <w:rsid w:val="00CB5DF9"/>
    <w:rsid w:val="00CB7576"/>
    <w:rsid w:val="00CB7CC4"/>
    <w:rsid w:val="00CC37C3"/>
    <w:rsid w:val="00CC3EE6"/>
    <w:rsid w:val="00CC6A56"/>
    <w:rsid w:val="00CD2679"/>
    <w:rsid w:val="00CD277B"/>
    <w:rsid w:val="00CF3841"/>
    <w:rsid w:val="00CF48E5"/>
    <w:rsid w:val="00D00D1C"/>
    <w:rsid w:val="00D01111"/>
    <w:rsid w:val="00D1064E"/>
    <w:rsid w:val="00D15803"/>
    <w:rsid w:val="00D2036A"/>
    <w:rsid w:val="00D3168C"/>
    <w:rsid w:val="00D31FC1"/>
    <w:rsid w:val="00D34383"/>
    <w:rsid w:val="00D366C6"/>
    <w:rsid w:val="00D41C0D"/>
    <w:rsid w:val="00D5604A"/>
    <w:rsid w:val="00D5604C"/>
    <w:rsid w:val="00D6463F"/>
    <w:rsid w:val="00D77B29"/>
    <w:rsid w:val="00D86D65"/>
    <w:rsid w:val="00D95B6F"/>
    <w:rsid w:val="00DA2DDD"/>
    <w:rsid w:val="00DB1E6F"/>
    <w:rsid w:val="00DB2BC8"/>
    <w:rsid w:val="00DB3922"/>
    <w:rsid w:val="00DB6882"/>
    <w:rsid w:val="00DB7201"/>
    <w:rsid w:val="00DC2247"/>
    <w:rsid w:val="00DC4D30"/>
    <w:rsid w:val="00DC6438"/>
    <w:rsid w:val="00DD208D"/>
    <w:rsid w:val="00DD3DAA"/>
    <w:rsid w:val="00DE10E1"/>
    <w:rsid w:val="00DF09F9"/>
    <w:rsid w:val="00DF2930"/>
    <w:rsid w:val="00DF2BB3"/>
    <w:rsid w:val="00E149E2"/>
    <w:rsid w:val="00E20050"/>
    <w:rsid w:val="00E2013E"/>
    <w:rsid w:val="00E225CC"/>
    <w:rsid w:val="00E22777"/>
    <w:rsid w:val="00E2485B"/>
    <w:rsid w:val="00E25616"/>
    <w:rsid w:val="00E334A7"/>
    <w:rsid w:val="00E356D7"/>
    <w:rsid w:val="00E406DE"/>
    <w:rsid w:val="00E44AA0"/>
    <w:rsid w:val="00E45F03"/>
    <w:rsid w:val="00E46776"/>
    <w:rsid w:val="00E564B3"/>
    <w:rsid w:val="00E56F69"/>
    <w:rsid w:val="00E61F73"/>
    <w:rsid w:val="00E64D5C"/>
    <w:rsid w:val="00E650F0"/>
    <w:rsid w:val="00E655B0"/>
    <w:rsid w:val="00E711E7"/>
    <w:rsid w:val="00E74E77"/>
    <w:rsid w:val="00E868E8"/>
    <w:rsid w:val="00E954B0"/>
    <w:rsid w:val="00E9770E"/>
    <w:rsid w:val="00EA732E"/>
    <w:rsid w:val="00EB0F18"/>
    <w:rsid w:val="00EB5949"/>
    <w:rsid w:val="00EC0E81"/>
    <w:rsid w:val="00EC5EDF"/>
    <w:rsid w:val="00EC6949"/>
    <w:rsid w:val="00EE13AB"/>
    <w:rsid w:val="00EE23E5"/>
    <w:rsid w:val="00EE4491"/>
    <w:rsid w:val="00EE712E"/>
    <w:rsid w:val="00EE736D"/>
    <w:rsid w:val="00EF620F"/>
    <w:rsid w:val="00EF6904"/>
    <w:rsid w:val="00EF7FF4"/>
    <w:rsid w:val="00F03F2B"/>
    <w:rsid w:val="00F051E1"/>
    <w:rsid w:val="00F0727F"/>
    <w:rsid w:val="00F127D0"/>
    <w:rsid w:val="00F14613"/>
    <w:rsid w:val="00F1535D"/>
    <w:rsid w:val="00F16B1C"/>
    <w:rsid w:val="00F16D8C"/>
    <w:rsid w:val="00F20157"/>
    <w:rsid w:val="00F22AB4"/>
    <w:rsid w:val="00F252CD"/>
    <w:rsid w:val="00F30065"/>
    <w:rsid w:val="00F35443"/>
    <w:rsid w:val="00F354FC"/>
    <w:rsid w:val="00F40C24"/>
    <w:rsid w:val="00F430C6"/>
    <w:rsid w:val="00F501A8"/>
    <w:rsid w:val="00F568DE"/>
    <w:rsid w:val="00F6379B"/>
    <w:rsid w:val="00F71C6F"/>
    <w:rsid w:val="00F760B2"/>
    <w:rsid w:val="00F80438"/>
    <w:rsid w:val="00F80A74"/>
    <w:rsid w:val="00F849AE"/>
    <w:rsid w:val="00F91687"/>
    <w:rsid w:val="00FA342C"/>
    <w:rsid w:val="00FA5403"/>
    <w:rsid w:val="00FA706C"/>
    <w:rsid w:val="00FB4459"/>
    <w:rsid w:val="00FC2A73"/>
    <w:rsid w:val="00FC5A3E"/>
    <w:rsid w:val="00FC5EFE"/>
    <w:rsid w:val="00FD19C5"/>
    <w:rsid w:val="00FD222E"/>
    <w:rsid w:val="00FD23AC"/>
    <w:rsid w:val="00FD376B"/>
    <w:rsid w:val="00FE2927"/>
    <w:rsid w:val="00FE36E1"/>
    <w:rsid w:val="00FE5C1B"/>
    <w:rsid w:val="00FF7C0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0D205"/>
  <w15:chartTrackingRefBased/>
  <w15:docId w15:val="{ED199A5A-BCF9-4B0E-B045-CFD05D50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62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68DE"/>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F568DE"/>
    <w:rPr>
      <w:rFonts w:ascii="Tahoma" w:hAnsi="Tahoma" w:cs="Tahoma"/>
      <w:sz w:val="16"/>
      <w:szCs w:val="16"/>
    </w:rPr>
  </w:style>
  <w:style w:type="table" w:styleId="TabloKlavuzu">
    <w:name w:val="Table Grid"/>
    <w:basedOn w:val="NormalTablo"/>
    <w:uiPriority w:val="39"/>
    <w:rsid w:val="00F56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34"/>
    <w:qFormat/>
    <w:rsid w:val="002F79A0"/>
    <w:pPr>
      <w:ind w:left="708"/>
    </w:pPr>
  </w:style>
  <w:style w:type="paragraph" w:styleId="GvdeMetni">
    <w:name w:val="Body Text"/>
    <w:basedOn w:val="Normal"/>
    <w:link w:val="GvdeMetniChar"/>
    <w:rsid w:val="005D69B4"/>
    <w:pPr>
      <w:spacing w:before="120" w:after="0" w:line="240" w:lineRule="auto"/>
      <w:jc w:val="both"/>
    </w:pPr>
    <w:rPr>
      <w:rFonts w:ascii="Times New Roman" w:eastAsia="Times New Roman" w:hAnsi="Times New Roman"/>
      <w:sz w:val="24"/>
      <w:szCs w:val="24"/>
      <w:lang w:eastAsia="tr-TR"/>
    </w:rPr>
  </w:style>
  <w:style w:type="character" w:customStyle="1" w:styleId="GvdeMetniChar">
    <w:name w:val="Gövde Metni Char"/>
    <w:link w:val="GvdeMetni"/>
    <w:rsid w:val="005D69B4"/>
    <w:rPr>
      <w:rFonts w:ascii="Times New Roman" w:eastAsia="Times New Roman" w:hAnsi="Times New Roman"/>
      <w:sz w:val="24"/>
      <w:szCs w:val="24"/>
    </w:rPr>
  </w:style>
  <w:style w:type="character" w:styleId="Gl">
    <w:name w:val="Strong"/>
    <w:qFormat/>
    <w:rsid w:val="00A45A53"/>
    <w:rPr>
      <w:b/>
      <w:bCs/>
    </w:rPr>
  </w:style>
  <w:style w:type="paragraph" w:customStyle="1" w:styleId="Default">
    <w:name w:val="Default"/>
    <w:rsid w:val="002F251C"/>
    <w:pPr>
      <w:autoSpaceDE w:val="0"/>
      <w:autoSpaceDN w:val="0"/>
      <w:adjustRightInd w:val="0"/>
    </w:pPr>
    <w:rPr>
      <w:rFonts w:cs="Calibri"/>
      <w:color w:val="000000"/>
      <w:sz w:val="24"/>
      <w:szCs w:val="24"/>
      <w:lang w:eastAsia="en-US"/>
    </w:rPr>
  </w:style>
  <w:style w:type="paragraph" w:customStyle="1" w:styleId="2-ortabaslk">
    <w:name w:val="2-ortabaslk"/>
    <w:basedOn w:val="Normal"/>
    <w:rsid w:val="001B3515"/>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727435"/>
    <w:rPr>
      <w:strike w:val="0"/>
      <w:dstrike w:val="0"/>
      <w:color w:val="0072C6"/>
      <w:u w:val="none"/>
      <w:effect w:val="none"/>
    </w:rPr>
  </w:style>
  <w:style w:type="character" w:customStyle="1" w:styleId="taggingtext">
    <w:name w:val="taggingtext"/>
    <w:basedOn w:val="VarsaylanParagrafYazTipi"/>
    <w:rsid w:val="00727435"/>
  </w:style>
  <w:style w:type="paragraph" w:styleId="NormalWeb">
    <w:name w:val="Normal (Web)"/>
    <w:basedOn w:val="Normal"/>
    <w:uiPriority w:val="99"/>
    <w:unhideWhenUsed/>
    <w:rsid w:val="004E0F42"/>
    <w:pPr>
      <w:spacing w:after="324" w:line="240" w:lineRule="auto"/>
    </w:pPr>
    <w:rPr>
      <w:rFonts w:ascii="Times New Roman" w:eastAsia="Times New Roman" w:hAnsi="Times New Roman"/>
      <w:sz w:val="24"/>
      <w:szCs w:val="24"/>
      <w:lang w:eastAsia="tr-TR"/>
    </w:rPr>
  </w:style>
  <w:style w:type="paragraph" w:customStyle="1" w:styleId="ColorfulList-Accent11">
    <w:name w:val="Colorful List - Accent 11"/>
    <w:basedOn w:val="Normal"/>
    <w:uiPriority w:val="34"/>
    <w:qFormat/>
    <w:rsid w:val="002B60FD"/>
    <w:pPr>
      <w:ind w:left="708"/>
    </w:pPr>
  </w:style>
  <w:style w:type="paragraph" w:customStyle="1" w:styleId="yaynorta">
    <w:name w:val="yayınorta"/>
    <w:basedOn w:val="Normal"/>
    <w:rsid w:val="00BB6CAB"/>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link w:val="ListeParagrafChar"/>
    <w:uiPriority w:val="34"/>
    <w:qFormat/>
    <w:rsid w:val="004C6F5B"/>
    <w:pPr>
      <w:ind w:left="720"/>
      <w:contextualSpacing/>
    </w:pPr>
  </w:style>
  <w:style w:type="paragraph" w:styleId="AralkYok">
    <w:name w:val="No Spacing"/>
    <w:basedOn w:val="Normal"/>
    <w:link w:val="AralkYokChar"/>
    <w:uiPriority w:val="1"/>
    <w:qFormat/>
    <w:rsid w:val="004C6F5B"/>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ListParagraph1">
    <w:name w:val="List Paragraph1"/>
    <w:basedOn w:val="Normal"/>
    <w:rsid w:val="004C6F5B"/>
    <w:pPr>
      <w:ind w:left="720"/>
      <w:contextualSpacing/>
    </w:pPr>
  </w:style>
  <w:style w:type="character" w:styleId="AklamaBavurusu">
    <w:name w:val="annotation reference"/>
    <w:uiPriority w:val="99"/>
    <w:semiHidden/>
    <w:unhideWhenUsed/>
    <w:rsid w:val="004C6F5B"/>
    <w:rPr>
      <w:sz w:val="18"/>
      <w:szCs w:val="18"/>
    </w:rPr>
  </w:style>
  <w:style w:type="paragraph" w:styleId="AklamaMetni">
    <w:name w:val="annotation text"/>
    <w:basedOn w:val="Normal"/>
    <w:link w:val="AklamaMetniChar"/>
    <w:uiPriority w:val="99"/>
    <w:semiHidden/>
    <w:unhideWhenUsed/>
    <w:rsid w:val="004C6F5B"/>
    <w:pPr>
      <w:spacing w:line="240" w:lineRule="auto"/>
    </w:pPr>
    <w:rPr>
      <w:sz w:val="24"/>
      <w:szCs w:val="24"/>
    </w:rPr>
  </w:style>
  <w:style w:type="character" w:customStyle="1" w:styleId="AklamaMetniChar">
    <w:name w:val="Açıklama Metni Char"/>
    <w:link w:val="AklamaMetni"/>
    <w:uiPriority w:val="99"/>
    <w:semiHidden/>
    <w:rsid w:val="004C6F5B"/>
    <w:rPr>
      <w:sz w:val="24"/>
      <w:szCs w:val="24"/>
      <w:lang w:eastAsia="en-US"/>
    </w:rPr>
  </w:style>
  <w:style w:type="paragraph" w:customStyle="1" w:styleId="listparagraph">
    <w:name w:val="listparagraph"/>
    <w:basedOn w:val="Normal"/>
    <w:rsid w:val="00EF620F"/>
    <w:pPr>
      <w:spacing w:before="100" w:beforeAutospacing="1" w:after="100" w:afterAutospacing="1" w:line="240" w:lineRule="auto"/>
    </w:pPr>
    <w:rPr>
      <w:rFonts w:eastAsia="Times New Roman"/>
      <w:sz w:val="24"/>
      <w:szCs w:val="24"/>
      <w:lang w:eastAsia="tr-TR"/>
    </w:rPr>
  </w:style>
  <w:style w:type="character" w:customStyle="1" w:styleId="AralkYokChar">
    <w:name w:val="Aralık Yok Char"/>
    <w:link w:val="AralkYok"/>
    <w:uiPriority w:val="1"/>
    <w:locked/>
    <w:rsid w:val="0000057F"/>
    <w:rPr>
      <w:rFonts w:ascii="Times New Roman" w:eastAsia="Times New Roman" w:hAnsi="Times New Roman"/>
      <w:sz w:val="24"/>
      <w:szCs w:val="24"/>
    </w:rPr>
  </w:style>
  <w:style w:type="paragraph" w:styleId="AklamaKonusu">
    <w:name w:val="annotation subject"/>
    <w:basedOn w:val="AklamaMetni"/>
    <w:next w:val="AklamaMetni"/>
    <w:link w:val="AklamaKonusuChar"/>
    <w:uiPriority w:val="99"/>
    <w:semiHidden/>
    <w:unhideWhenUsed/>
    <w:rsid w:val="00751FF1"/>
    <w:pPr>
      <w:spacing w:line="276" w:lineRule="auto"/>
    </w:pPr>
    <w:rPr>
      <w:b/>
      <w:bCs/>
      <w:sz w:val="20"/>
      <w:szCs w:val="20"/>
    </w:rPr>
  </w:style>
  <w:style w:type="character" w:customStyle="1" w:styleId="AklamaKonusuChar">
    <w:name w:val="Açıklama Konusu Char"/>
    <w:link w:val="AklamaKonusu"/>
    <w:uiPriority w:val="99"/>
    <w:semiHidden/>
    <w:rsid w:val="00751FF1"/>
    <w:rPr>
      <w:b/>
      <w:bCs/>
      <w:sz w:val="24"/>
      <w:szCs w:val="24"/>
      <w:lang w:val="tr-TR" w:eastAsia="en-US"/>
    </w:rPr>
  </w:style>
  <w:style w:type="paragraph" w:styleId="stbilgi">
    <w:name w:val="header"/>
    <w:basedOn w:val="Normal"/>
    <w:link w:val="stbilgiChar"/>
    <w:uiPriority w:val="99"/>
    <w:unhideWhenUsed/>
    <w:rsid w:val="00154C03"/>
    <w:pPr>
      <w:tabs>
        <w:tab w:val="center" w:pos="4513"/>
        <w:tab w:val="right" w:pos="9026"/>
      </w:tabs>
    </w:pPr>
  </w:style>
  <w:style w:type="character" w:customStyle="1" w:styleId="stbilgiChar">
    <w:name w:val="Üstbilgi Char"/>
    <w:link w:val="stbilgi"/>
    <w:uiPriority w:val="99"/>
    <w:rsid w:val="00154C03"/>
    <w:rPr>
      <w:sz w:val="22"/>
      <w:szCs w:val="22"/>
      <w:lang w:val="tr-TR" w:eastAsia="en-US"/>
    </w:rPr>
  </w:style>
  <w:style w:type="paragraph" w:styleId="Altbilgi">
    <w:name w:val="footer"/>
    <w:basedOn w:val="Normal"/>
    <w:link w:val="AltbilgiChar"/>
    <w:uiPriority w:val="99"/>
    <w:unhideWhenUsed/>
    <w:rsid w:val="00154C03"/>
    <w:pPr>
      <w:tabs>
        <w:tab w:val="center" w:pos="4513"/>
        <w:tab w:val="right" w:pos="9026"/>
      </w:tabs>
    </w:pPr>
  </w:style>
  <w:style w:type="character" w:customStyle="1" w:styleId="AltbilgiChar">
    <w:name w:val="Altbilgi Char"/>
    <w:link w:val="Altbilgi"/>
    <w:uiPriority w:val="99"/>
    <w:rsid w:val="00154C03"/>
    <w:rPr>
      <w:sz w:val="22"/>
      <w:szCs w:val="22"/>
      <w:lang w:val="tr-TR" w:eastAsia="en-US"/>
    </w:rPr>
  </w:style>
  <w:style w:type="character" w:customStyle="1" w:styleId="ListeParagrafChar">
    <w:name w:val="Liste Paragraf Char"/>
    <w:link w:val="ListeParagraf"/>
    <w:uiPriority w:val="34"/>
    <w:locked/>
    <w:rsid w:val="001D6CD1"/>
    <w:rPr>
      <w:sz w:val="22"/>
      <w:szCs w:val="22"/>
      <w:lang w:eastAsia="en-US"/>
    </w:rPr>
  </w:style>
  <w:style w:type="paragraph" w:customStyle="1" w:styleId="Varsaylan">
    <w:name w:val="Varsayılan"/>
    <w:uiPriority w:val="99"/>
    <w:rsid w:val="006D3B86"/>
    <w:pPr>
      <w:widowControl w:val="0"/>
      <w:tabs>
        <w:tab w:val="left" w:pos="708"/>
      </w:tabs>
      <w:suppressAutoHyphens/>
      <w:spacing w:after="200" w:line="276" w:lineRule="auto"/>
    </w:pPr>
    <w:rPr>
      <w:rFonts w:ascii="Palatino" w:hAnsi="Palatino" w:cs="Palatin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340613">
      <w:bodyDiv w:val="1"/>
      <w:marLeft w:val="0"/>
      <w:marRight w:val="0"/>
      <w:marTop w:val="0"/>
      <w:marBottom w:val="0"/>
      <w:divBdr>
        <w:top w:val="none" w:sz="0" w:space="0" w:color="auto"/>
        <w:left w:val="none" w:sz="0" w:space="0" w:color="auto"/>
        <w:bottom w:val="none" w:sz="0" w:space="0" w:color="auto"/>
        <w:right w:val="none" w:sz="0" w:space="0" w:color="auto"/>
      </w:divBdr>
    </w:div>
    <w:div w:id="629628941">
      <w:bodyDiv w:val="1"/>
      <w:marLeft w:val="0"/>
      <w:marRight w:val="0"/>
      <w:marTop w:val="0"/>
      <w:marBottom w:val="0"/>
      <w:divBdr>
        <w:top w:val="none" w:sz="0" w:space="0" w:color="auto"/>
        <w:left w:val="none" w:sz="0" w:space="0" w:color="auto"/>
        <w:bottom w:val="none" w:sz="0" w:space="0" w:color="auto"/>
        <w:right w:val="none" w:sz="0" w:space="0" w:color="auto"/>
      </w:divBdr>
    </w:div>
    <w:div w:id="1015183587">
      <w:bodyDiv w:val="1"/>
      <w:marLeft w:val="0"/>
      <w:marRight w:val="0"/>
      <w:marTop w:val="0"/>
      <w:marBottom w:val="0"/>
      <w:divBdr>
        <w:top w:val="none" w:sz="0" w:space="0" w:color="auto"/>
        <w:left w:val="none" w:sz="0" w:space="0" w:color="auto"/>
        <w:bottom w:val="none" w:sz="0" w:space="0" w:color="auto"/>
        <w:right w:val="none" w:sz="0" w:space="0" w:color="auto"/>
      </w:divBdr>
    </w:div>
    <w:div w:id="1041320891">
      <w:bodyDiv w:val="1"/>
      <w:marLeft w:val="0"/>
      <w:marRight w:val="0"/>
      <w:marTop w:val="0"/>
      <w:marBottom w:val="0"/>
      <w:divBdr>
        <w:top w:val="none" w:sz="0" w:space="0" w:color="auto"/>
        <w:left w:val="none" w:sz="0" w:space="0" w:color="auto"/>
        <w:bottom w:val="none" w:sz="0" w:space="0" w:color="auto"/>
        <w:right w:val="none" w:sz="0" w:space="0" w:color="auto"/>
      </w:divBdr>
    </w:div>
    <w:div w:id="1435172878">
      <w:bodyDiv w:val="1"/>
      <w:marLeft w:val="0"/>
      <w:marRight w:val="0"/>
      <w:marTop w:val="0"/>
      <w:marBottom w:val="0"/>
      <w:divBdr>
        <w:top w:val="none" w:sz="0" w:space="0" w:color="auto"/>
        <w:left w:val="none" w:sz="0" w:space="0" w:color="auto"/>
        <w:bottom w:val="none" w:sz="0" w:space="0" w:color="auto"/>
        <w:right w:val="none" w:sz="0" w:space="0" w:color="auto"/>
      </w:divBdr>
    </w:div>
    <w:div w:id="1808430195">
      <w:bodyDiv w:val="1"/>
      <w:marLeft w:val="0"/>
      <w:marRight w:val="0"/>
      <w:marTop w:val="0"/>
      <w:marBottom w:val="0"/>
      <w:divBdr>
        <w:top w:val="none" w:sz="0" w:space="0" w:color="auto"/>
        <w:left w:val="none" w:sz="0" w:space="0" w:color="auto"/>
        <w:bottom w:val="none" w:sz="0" w:space="0" w:color="auto"/>
        <w:right w:val="none" w:sz="0" w:space="0" w:color="auto"/>
      </w:divBdr>
    </w:div>
    <w:div w:id="1941179433">
      <w:bodyDiv w:val="1"/>
      <w:marLeft w:val="0"/>
      <w:marRight w:val="0"/>
      <w:marTop w:val="0"/>
      <w:marBottom w:val="0"/>
      <w:divBdr>
        <w:top w:val="none" w:sz="0" w:space="0" w:color="auto"/>
        <w:left w:val="none" w:sz="0" w:space="0" w:color="auto"/>
        <w:bottom w:val="none" w:sz="0" w:space="0" w:color="auto"/>
        <w:right w:val="none" w:sz="0" w:space="0" w:color="auto"/>
      </w:divBdr>
      <w:divsChild>
        <w:div w:id="675613890">
          <w:marLeft w:val="0"/>
          <w:marRight w:val="0"/>
          <w:marTop w:val="0"/>
          <w:marBottom w:val="0"/>
          <w:divBdr>
            <w:top w:val="none" w:sz="0" w:space="0" w:color="auto"/>
            <w:left w:val="none" w:sz="0" w:space="0" w:color="auto"/>
            <w:bottom w:val="none" w:sz="0" w:space="0" w:color="auto"/>
            <w:right w:val="none" w:sz="0" w:space="0" w:color="auto"/>
          </w:divBdr>
          <w:divsChild>
            <w:div w:id="386687281">
              <w:marLeft w:val="0"/>
              <w:marRight w:val="0"/>
              <w:marTop w:val="0"/>
              <w:marBottom w:val="0"/>
              <w:divBdr>
                <w:top w:val="none" w:sz="0" w:space="0" w:color="auto"/>
                <w:left w:val="none" w:sz="0" w:space="0" w:color="auto"/>
                <w:bottom w:val="none" w:sz="0" w:space="0" w:color="auto"/>
                <w:right w:val="none" w:sz="0" w:space="0" w:color="auto"/>
              </w:divBdr>
              <w:divsChild>
                <w:div w:id="604001036">
                  <w:marLeft w:val="0"/>
                  <w:marRight w:val="0"/>
                  <w:marTop w:val="0"/>
                  <w:marBottom w:val="0"/>
                  <w:divBdr>
                    <w:top w:val="none" w:sz="0" w:space="0" w:color="auto"/>
                    <w:left w:val="none" w:sz="0" w:space="0" w:color="auto"/>
                    <w:bottom w:val="none" w:sz="0" w:space="0" w:color="auto"/>
                    <w:right w:val="none" w:sz="0" w:space="0" w:color="auto"/>
                  </w:divBdr>
                  <w:divsChild>
                    <w:div w:id="1495995951">
                      <w:marLeft w:val="0"/>
                      <w:marRight w:val="0"/>
                      <w:marTop w:val="0"/>
                      <w:marBottom w:val="0"/>
                      <w:divBdr>
                        <w:top w:val="none" w:sz="0" w:space="0" w:color="auto"/>
                        <w:left w:val="none" w:sz="0" w:space="0" w:color="auto"/>
                        <w:bottom w:val="none" w:sz="0" w:space="0" w:color="auto"/>
                        <w:right w:val="none" w:sz="0" w:space="0" w:color="auto"/>
                      </w:divBdr>
                      <w:divsChild>
                        <w:div w:id="162476735">
                          <w:marLeft w:val="0"/>
                          <w:marRight w:val="0"/>
                          <w:marTop w:val="0"/>
                          <w:marBottom w:val="0"/>
                          <w:divBdr>
                            <w:top w:val="none" w:sz="0" w:space="0" w:color="auto"/>
                            <w:left w:val="none" w:sz="0" w:space="0" w:color="auto"/>
                            <w:bottom w:val="none" w:sz="0" w:space="0" w:color="auto"/>
                            <w:right w:val="none" w:sz="0" w:space="0" w:color="auto"/>
                          </w:divBdr>
                          <w:divsChild>
                            <w:div w:id="1814180294">
                              <w:marLeft w:val="0"/>
                              <w:marRight w:val="0"/>
                              <w:marTop w:val="0"/>
                              <w:marBottom w:val="0"/>
                              <w:divBdr>
                                <w:top w:val="none" w:sz="0" w:space="0" w:color="auto"/>
                                <w:left w:val="none" w:sz="0" w:space="0" w:color="auto"/>
                                <w:bottom w:val="none" w:sz="0" w:space="0" w:color="auto"/>
                                <w:right w:val="none" w:sz="0" w:space="0" w:color="auto"/>
                              </w:divBdr>
                              <w:divsChild>
                                <w:div w:id="749666964">
                                  <w:marLeft w:val="0"/>
                                  <w:marRight w:val="0"/>
                                  <w:marTop w:val="0"/>
                                  <w:marBottom w:val="0"/>
                                  <w:divBdr>
                                    <w:top w:val="none" w:sz="0" w:space="0" w:color="auto"/>
                                    <w:left w:val="none" w:sz="0" w:space="0" w:color="auto"/>
                                    <w:bottom w:val="none" w:sz="0" w:space="0" w:color="auto"/>
                                    <w:right w:val="none" w:sz="0" w:space="0" w:color="auto"/>
                                  </w:divBdr>
                                  <w:divsChild>
                                    <w:div w:id="2105688160">
                                      <w:marLeft w:val="0"/>
                                      <w:marRight w:val="0"/>
                                      <w:marTop w:val="0"/>
                                      <w:marBottom w:val="0"/>
                                      <w:divBdr>
                                        <w:top w:val="none" w:sz="0" w:space="0" w:color="auto"/>
                                        <w:left w:val="none" w:sz="0" w:space="0" w:color="auto"/>
                                        <w:bottom w:val="none" w:sz="0" w:space="0" w:color="auto"/>
                                        <w:right w:val="none" w:sz="0" w:space="0" w:color="auto"/>
                                      </w:divBdr>
                                      <w:divsChild>
                                        <w:div w:id="1815565691">
                                          <w:marLeft w:val="0"/>
                                          <w:marRight w:val="0"/>
                                          <w:marTop w:val="0"/>
                                          <w:marBottom w:val="0"/>
                                          <w:divBdr>
                                            <w:top w:val="none" w:sz="0" w:space="0" w:color="auto"/>
                                            <w:left w:val="none" w:sz="0" w:space="0" w:color="auto"/>
                                            <w:bottom w:val="none" w:sz="0" w:space="0" w:color="auto"/>
                                            <w:right w:val="none" w:sz="0" w:space="0" w:color="auto"/>
                                          </w:divBdr>
                                          <w:divsChild>
                                            <w:div w:id="394747043">
                                              <w:marLeft w:val="0"/>
                                              <w:marRight w:val="0"/>
                                              <w:marTop w:val="0"/>
                                              <w:marBottom w:val="0"/>
                                              <w:divBdr>
                                                <w:top w:val="none" w:sz="0" w:space="0" w:color="auto"/>
                                                <w:left w:val="none" w:sz="0" w:space="0" w:color="auto"/>
                                                <w:bottom w:val="none" w:sz="0" w:space="0" w:color="auto"/>
                                                <w:right w:val="none" w:sz="0" w:space="0" w:color="auto"/>
                                              </w:divBdr>
                                              <w:divsChild>
                                                <w:div w:id="659384825">
                                                  <w:marLeft w:val="0"/>
                                                  <w:marRight w:val="0"/>
                                                  <w:marTop w:val="0"/>
                                                  <w:marBottom w:val="0"/>
                                                  <w:divBdr>
                                                    <w:top w:val="none" w:sz="0" w:space="0" w:color="auto"/>
                                                    <w:left w:val="none" w:sz="0" w:space="0" w:color="auto"/>
                                                    <w:bottom w:val="none" w:sz="0" w:space="0" w:color="auto"/>
                                                    <w:right w:val="none" w:sz="0" w:space="0" w:color="auto"/>
                                                  </w:divBdr>
                                                  <w:divsChild>
                                                    <w:div w:id="1123498479">
                                                      <w:marLeft w:val="0"/>
                                                      <w:marRight w:val="0"/>
                                                      <w:marTop w:val="0"/>
                                                      <w:marBottom w:val="0"/>
                                                      <w:divBdr>
                                                        <w:top w:val="none" w:sz="0" w:space="0" w:color="auto"/>
                                                        <w:left w:val="none" w:sz="0" w:space="0" w:color="auto"/>
                                                        <w:bottom w:val="none" w:sz="0" w:space="0" w:color="auto"/>
                                                        <w:right w:val="none" w:sz="0" w:space="0" w:color="auto"/>
                                                      </w:divBdr>
                                                      <w:divsChild>
                                                        <w:div w:id="581573355">
                                                          <w:marLeft w:val="0"/>
                                                          <w:marRight w:val="0"/>
                                                          <w:marTop w:val="0"/>
                                                          <w:marBottom w:val="0"/>
                                                          <w:divBdr>
                                                            <w:top w:val="none" w:sz="0" w:space="0" w:color="auto"/>
                                                            <w:left w:val="none" w:sz="0" w:space="0" w:color="auto"/>
                                                            <w:bottom w:val="none" w:sz="0" w:space="0" w:color="auto"/>
                                                            <w:right w:val="none" w:sz="0" w:space="0" w:color="auto"/>
                                                          </w:divBdr>
                                                          <w:divsChild>
                                                            <w:div w:id="1819960181">
                                                              <w:marLeft w:val="0"/>
                                                              <w:marRight w:val="0"/>
                                                              <w:marTop w:val="0"/>
                                                              <w:marBottom w:val="0"/>
                                                              <w:divBdr>
                                                                <w:top w:val="none" w:sz="0" w:space="0" w:color="auto"/>
                                                                <w:left w:val="none" w:sz="0" w:space="0" w:color="auto"/>
                                                                <w:bottom w:val="none" w:sz="0" w:space="0" w:color="auto"/>
                                                                <w:right w:val="none" w:sz="0" w:space="0" w:color="auto"/>
                                                              </w:divBdr>
                                                              <w:divsChild>
                                                                <w:div w:id="1805811637">
                                                                  <w:marLeft w:val="0"/>
                                                                  <w:marRight w:val="0"/>
                                                                  <w:marTop w:val="0"/>
                                                                  <w:marBottom w:val="0"/>
                                                                  <w:divBdr>
                                                                    <w:top w:val="none" w:sz="0" w:space="0" w:color="auto"/>
                                                                    <w:left w:val="none" w:sz="0" w:space="0" w:color="auto"/>
                                                                    <w:bottom w:val="none" w:sz="0" w:space="0" w:color="auto"/>
                                                                    <w:right w:val="none" w:sz="0" w:space="0" w:color="auto"/>
                                                                  </w:divBdr>
                                                                  <w:divsChild>
                                                                    <w:div w:id="978994233">
                                                                      <w:marLeft w:val="0"/>
                                                                      <w:marRight w:val="0"/>
                                                                      <w:marTop w:val="0"/>
                                                                      <w:marBottom w:val="0"/>
                                                                      <w:divBdr>
                                                                        <w:top w:val="none" w:sz="0" w:space="0" w:color="auto"/>
                                                                        <w:left w:val="none" w:sz="0" w:space="0" w:color="auto"/>
                                                                        <w:bottom w:val="none" w:sz="0" w:space="0" w:color="auto"/>
                                                                        <w:right w:val="none" w:sz="0" w:space="0" w:color="auto"/>
                                                                      </w:divBdr>
                                                                      <w:divsChild>
                                                                        <w:div w:id="303851912">
                                                                          <w:marLeft w:val="0"/>
                                                                          <w:marRight w:val="0"/>
                                                                          <w:marTop w:val="0"/>
                                                                          <w:marBottom w:val="0"/>
                                                                          <w:divBdr>
                                                                            <w:top w:val="none" w:sz="0" w:space="0" w:color="auto"/>
                                                                            <w:left w:val="none" w:sz="0" w:space="0" w:color="auto"/>
                                                                            <w:bottom w:val="none" w:sz="0" w:space="0" w:color="auto"/>
                                                                            <w:right w:val="none" w:sz="0" w:space="0" w:color="auto"/>
                                                                          </w:divBdr>
                                                                          <w:divsChild>
                                                                            <w:div w:id="32971518">
                                                                              <w:marLeft w:val="0"/>
                                                                              <w:marRight w:val="0"/>
                                                                              <w:marTop w:val="0"/>
                                                                              <w:marBottom w:val="0"/>
                                                                              <w:divBdr>
                                                                                <w:top w:val="none" w:sz="0" w:space="0" w:color="auto"/>
                                                                                <w:left w:val="none" w:sz="0" w:space="0" w:color="auto"/>
                                                                                <w:bottom w:val="none" w:sz="0" w:space="0" w:color="auto"/>
                                                                                <w:right w:val="none" w:sz="0" w:space="0" w:color="auto"/>
                                                                              </w:divBdr>
                                                                              <w:divsChild>
                                                                                <w:div w:id="739250177">
                                                                                  <w:marLeft w:val="0"/>
                                                                                  <w:marRight w:val="0"/>
                                                                                  <w:marTop w:val="0"/>
                                                                                  <w:marBottom w:val="0"/>
                                                                                  <w:divBdr>
                                                                                    <w:top w:val="none" w:sz="0" w:space="0" w:color="auto"/>
                                                                                    <w:left w:val="none" w:sz="0" w:space="0" w:color="auto"/>
                                                                                    <w:bottom w:val="none" w:sz="0" w:space="0" w:color="auto"/>
                                                                                    <w:right w:val="none" w:sz="0" w:space="0" w:color="auto"/>
                                                                                  </w:divBdr>
                                                                                  <w:divsChild>
                                                                                    <w:div w:id="12584548">
                                                                                      <w:marLeft w:val="0"/>
                                                                                      <w:marRight w:val="0"/>
                                                                                      <w:marTop w:val="0"/>
                                                                                      <w:marBottom w:val="0"/>
                                                                                      <w:divBdr>
                                                                                        <w:top w:val="none" w:sz="0" w:space="0" w:color="auto"/>
                                                                                        <w:left w:val="none" w:sz="0" w:space="0" w:color="auto"/>
                                                                                        <w:bottom w:val="none" w:sz="0" w:space="0" w:color="auto"/>
                                                                                        <w:right w:val="none" w:sz="0" w:space="0" w:color="auto"/>
                                                                                      </w:divBdr>
                                                                                      <w:divsChild>
                                                                                        <w:div w:id="342168507">
                                                                                          <w:marLeft w:val="0"/>
                                                                                          <w:marRight w:val="0"/>
                                                                                          <w:marTop w:val="0"/>
                                                                                          <w:marBottom w:val="0"/>
                                                                                          <w:divBdr>
                                                                                            <w:top w:val="none" w:sz="0" w:space="0" w:color="auto"/>
                                                                                            <w:left w:val="none" w:sz="0" w:space="0" w:color="auto"/>
                                                                                            <w:bottom w:val="none" w:sz="0" w:space="0" w:color="auto"/>
                                                                                            <w:right w:val="none" w:sz="0" w:space="0" w:color="auto"/>
                                                                                          </w:divBdr>
                                                                                        </w:div>
                                                                                      </w:divsChild>
                                                                                    </w:div>
                                                                                    <w:div w:id="416636758">
                                                                                      <w:marLeft w:val="0"/>
                                                                                      <w:marRight w:val="0"/>
                                                                                      <w:marTop w:val="0"/>
                                                                                      <w:marBottom w:val="0"/>
                                                                                      <w:divBdr>
                                                                                        <w:top w:val="none" w:sz="0" w:space="0" w:color="auto"/>
                                                                                        <w:left w:val="none" w:sz="0" w:space="0" w:color="auto"/>
                                                                                        <w:bottom w:val="none" w:sz="0" w:space="0" w:color="auto"/>
                                                                                        <w:right w:val="none" w:sz="0" w:space="0" w:color="auto"/>
                                                                                      </w:divBdr>
                                                                                      <w:divsChild>
                                                                                        <w:div w:id="251163870">
                                                                                          <w:marLeft w:val="0"/>
                                                                                          <w:marRight w:val="0"/>
                                                                                          <w:marTop w:val="0"/>
                                                                                          <w:marBottom w:val="0"/>
                                                                                          <w:divBdr>
                                                                                            <w:top w:val="none" w:sz="0" w:space="0" w:color="auto"/>
                                                                                            <w:left w:val="none" w:sz="0" w:space="0" w:color="auto"/>
                                                                                            <w:bottom w:val="none" w:sz="0" w:space="0" w:color="auto"/>
                                                                                            <w:right w:val="none" w:sz="0" w:space="0" w:color="auto"/>
                                                                                          </w:divBdr>
                                                                                          <w:divsChild>
                                                                                            <w:div w:id="15186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767745">
                                                                              <w:marLeft w:val="0"/>
                                                                              <w:marRight w:val="0"/>
                                                                              <w:marTop w:val="0"/>
                                                                              <w:marBottom w:val="0"/>
                                                                              <w:divBdr>
                                                                                <w:top w:val="none" w:sz="0" w:space="0" w:color="auto"/>
                                                                                <w:left w:val="none" w:sz="0" w:space="0" w:color="auto"/>
                                                                                <w:bottom w:val="none" w:sz="0" w:space="0" w:color="auto"/>
                                                                                <w:right w:val="none" w:sz="0" w:space="0" w:color="auto"/>
                                                                              </w:divBdr>
                                                                              <w:divsChild>
                                                                                <w:div w:id="978607694">
                                                                                  <w:marLeft w:val="0"/>
                                                                                  <w:marRight w:val="0"/>
                                                                                  <w:marTop w:val="0"/>
                                                                                  <w:marBottom w:val="0"/>
                                                                                  <w:divBdr>
                                                                                    <w:top w:val="none" w:sz="0" w:space="0" w:color="auto"/>
                                                                                    <w:left w:val="none" w:sz="0" w:space="0" w:color="auto"/>
                                                                                    <w:bottom w:val="none" w:sz="0" w:space="0" w:color="auto"/>
                                                                                    <w:right w:val="none" w:sz="0" w:space="0" w:color="auto"/>
                                                                                  </w:divBdr>
                                                                                  <w:divsChild>
                                                                                    <w:div w:id="873080319">
                                                                                      <w:marLeft w:val="0"/>
                                                                                      <w:marRight w:val="0"/>
                                                                                      <w:marTop w:val="0"/>
                                                                                      <w:marBottom w:val="0"/>
                                                                                      <w:divBdr>
                                                                                        <w:top w:val="none" w:sz="0" w:space="0" w:color="auto"/>
                                                                                        <w:left w:val="none" w:sz="0" w:space="0" w:color="auto"/>
                                                                                        <w:bottom w:val="none" w:sz="0" w:space="0" w:color="auto"/>
                                                                                        <w:right w:val="none" w:sz="0" w:space="0" w:color="auto"/>
                                                                                      </w:divBdr>
                                                                                      <w:divsChild>
                                                                                        <w:div w:id="1193687542">
                                                                                          <w:marLeft w:val="0"/>
                                                                                          <w:marRight w:val="0"/>
                                                                                          <w:marTop w:val="0"/>
                                                                                          <w:marBottom w:val="0"/>
                                                                                          <w:divBdr>
                                                                                            <w:top w:val="none" w:sz="0" w:space="0" w:color="auto"/>
                                                                                            <w:left w:val="none" w:sz="0" w:space="0" w:color="auto"/>
                                                                                            <w:bottom w:val="none" w:sz="0" w:space="0" w:color="auto"/>
                                                                                            <w:right w:val="none" w:sz="0" w:space="0" w:color="auto"/>
                                                                                          </w:divBdr>
                                                                                          <w:divsChild>
                                                                                            <w:div w:id="8628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E91F3C881B0044BCBE0EA2FDAA2606" ma:contentTypeVersion="4" ma:contentTypeDescription="Create a new document." ma:contentTypeScope="" ma:versionID="4d5d13638c9105b170aa8ac7e13c0c25">
  <xsd:schema xmlns:xsd="http://www.w3.org/2001/XMLSchema" xmlns:xs="http://www.w3.org/2001/XMLSchema" xmlns:p="http://schemas.microsoft.com/office/2006/metadata/properties" xmlns:ns3="c9e5c182-f23b-4128-8909-e10b1b85efee" targetNamespace="http://schemas.microsoft.com/office/2006/metadata/properties" ma:root="true" ma:fieldsID="21f551ad111964532c093b2f33e9d716" ns3:_="">
    <xsd:import namespace="c9e5c182-f23b-4128-8909-e10b1b85efe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5c182-f23b-4128-8909-e10b1b85ef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B7107-197E-44E5-B2FE-FD1EBDE97507}">
  <ds:schemaRefs>
    <ds:schemaRef ds:uri="http://schemas.microsoft.com/sharepoint/v3/contenttype/forms"/>
  </ds:schemaRefs>
</ds:datastoreItem>
</file>

<file path=customXml/itemProps2.xml><?xml version="1.0" encoding="utf-8"?>
<ds:datastoreItem xmlns:ds="http://schemas.openxmlformats.org/officeDocument/2006/customXml" ds:itemID="{407B1743-76AD-40DD-9C67-2E92B9E42B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AFF4EF-455B-48DC-863E-09F140D69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5c182-f23b-4128-8909-e10b1b85ef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F6E6E-C558-428C-A63A-DF6CDF052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766</Words>
  <Characters>4370</Characters>
  <Application>Microsoft Office Word</Application>
  <DocSecurity>0</DocSecurity>
  <Lines>36</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 KOSE</dc:creator>
  <cp:keywords/>
  <cp:lastModifiedBy>Bahtiyar TOLUNAY</cp:lastModifiedBy>
  <cp:revision>3</cp:revision>
  <cp:lastPrinted>2019-08-20T07:05:00Z</cp:lastPrinted>
  <dcterms:created xsi:type="dcterms:W3CDTF">2021-09-09T11:02:00Z</dcterms:created>
  <dcterms:modified xsi:type="dcterms:W3CDTF">2021-09-09T11:02:00Z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0x010100C0E91F3C881B0044BCBE0EA2FDAA2606</vt:lpwstr>
  </property>
</Properties>
</file>